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7C49" w14:textId="5FBDE20B" w:rsidR="002730A4" w:rsidRDefault="002730A4" w:rsidP="002730A4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14:paraId="6262A7E7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14:paraId="7DD02946" w14:textId="77777777" w:rsidR="002730A4" w:rsidRDefault="002730A4" w:rsidP="002730A4">
      <w:pPr>
        <w:jc w:val="center"/>
        <w:rPr>
          <w:b/>
        </w:rPr>
      </w:pPr>
    </w:p>
    <w:p w14:paraId="35CC52E6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7A950DC1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433D9AE7" w14:textId="77777777" w:rsidR="002730A4" w:rsidRPr="005E2407" w:rsidRDefault="002730A4" w:rsidP="002730A4">
      <w:pPr>
        <w:jc w:val="center"/>
        <w:rPr>
          <w:b/>
        </w:rPr>
      </w:pPr>
    </w:p>
    <w:p w14:paraId="2D6C5813" w14:textId="3EAB13EB" w:rsidR="002730A4" w:rsidRPr="005E2407" w:rsidRDefault="002730A4" w:rsidP="002730A4">
      <w:pPr>
        <w:jc w:val="center"/>
        <w:rPr>
          <w:b/>
          <w:sz w:val="28"/>
          <w:szCs w:val="28"/>
        </w:rPr>
      </w:pPr>
      <w:r w:rsidRPr="005E2407">
        <w:rPr>
          <w:b/>
          <w:sz w:val="28"/>
          <w:szCs w:val="28"/>
        </w:rPr>
        <w:t>РЕШЕНИЕ</w:t>
      </w:r>
    </w:p>
    <w:p w14:paraId="307BA7AC" w14:textId="77777777" w:rsidR="002730A4" w:rsidRPr="005E2407" w:rsidRDefault="002730A4" w:rsidP="002730A4">
      <w:pPr>
        <w:rPr>
          <w:sz w:val="28"/>
        </w:rPr>
      </w:pPr>
    </w:p>
    <w:p w14:paraId="2476EC8A" w14:textId="06086A90" w:rsidR="002730A4" w:rsidRPr="005E2407" w:rsidRDefault="004422A1" w:rsidP="0006356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93A85">
        <w:rPr>
          <w:sz w:val="28"/>
          <w:szCs w:val="28"/>
        </w:rPr>
        <w:t>03</w:t>
      </w:r>
      <w:r w:rsidR="002730A4" w:rsidRPr="005E2407">
        <w:rPr>
          <w:sz w:val="28"/>
          <w:szCs w:val="28"/>
        </w:rPr>
        <w:t>»</w:t>
      </w:r>
      <w:r w:rsidR="00D93A85">
        <w:rPr>
          <w:sz w:val="28"/>
          <w:szCs w:val="28"/>
        </w:rPr>
        <w:t xml:space="preserve"> марта</w:t>
      </w:r>
      <w:r w:rsidR="00063567" w:rsidRPr="005E2407">
        <w:rPr>
          <w:sz w:val="28"/>
          <w:szCs w:val="28"/>
        </w:rPr>
        <w:t xml:space="preserve"> </w:t>
      </w:r>
      <w:r w:rsidR="002730A4" w:rsidRPr="005E240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2730A4" w:rsidRPr="005E2407">
        <w:rPr>
          <w:sz w:val="28"/>
          <w:szCs w:val="28"/>
        </w:rPr>
        <w:t xml:space="preserve">года  </w:t>
      </w:r>
      <w:r w:rsidR="00D93A85">
        <w:rPr>
          <w:sz w:val="28"/>
          <w:szCs w:val="28"/>
        </w:rPr>
        <w:t xml:space="preserve">   </w:t>
      </w:r>
      <w:r w:rsidR="002730A4" w:rsidRPr="005E2407">
        <w:rPr>
          <w:sz w:val="28"/>
          <w:szCs w:val="28"/>
        </w:rPr>
        <w:t xml:space="preserve">          </w:t>
      </w:r>
      <w:r w:rsidR="005E2407">
        <w:rPr>
          <w:sz w:val="28"/>
          <w:szCs w:val="28"/>
        </w:rPr>
        <w:t xml:space="preserve"> </w:t>
      </w:r>
      <w:r w:rsidR="002730A4" w:rsidRPr="005E2407">
        <w:rPr>
          <w:sz w:val="28"/>
          <w:szCs w:val="28"/>
        </w:rPr>
        <w:t xml:space="preserve">                   </w:t>
      </w:r>
      <w:r w:rsidR="004953D8">
        <w:rPr>
          <w:sz w:val="28"/>
          <w:szCs w:val="28"/>
        </w:rPr>
        <w:t xml:space="preserve"> </w:t>
      </w:r>
      <w:r w:rsidR="002730A4" w:rsidRPr="005E2407">
        <w:rPr>
          <w:sz w:val="28"/>
          <w:szCs w:val="28"/>
        </w:rPr>
        <w:t xml:space="preserve">                                    </w:t>
      </w:r>
      <w:r w:rsidR="00063567" w:rsidRPr="005E2407">
        <w:rPr>
          <w:sz w:val="28"/>
          <w:szCs w:val="28"/>
        </w:rPr>
        <w:t xml:space="preserve">            </w:t>
      </w:r>
      <w:r w:rsidR="003A3B9E" w:rsidRPr="005E2407">
        <w:rPr>
          <w:sz w:val="28"/>
          <w:szCs w:val="28"/>
        </w:rPr>
        <w:t xml:space="preserve">   </w:t>
      </w:r>
      <w:r w:rsidR="002730A4" w:rsidRPr="005E2407">
        <w:rPr>
          <w:sz w:val="28"/>
          <w:szCs w:val="28"/>
        </w:rPr>
        <w:t>№</w:t>
      </w:r>
      <w:r w:rsidR="00877499">
        <w:rPr>
          <w:sz w:val="28"/>
          <w:szCs w:val="28"/>
        </w:rPr>
        <w:t xml:space="preserve"> </w:t>
      </w:r>
      <w:r w:rsidR="00D93A85">
        <w:rPr>
          <w:sz w:val="28"/>
          <w:szCs w:val="28"/>
        </w:rPr>
        <w:t>62</w:t>
      </w:r>
    </w:p>
    <w:p w14:paraId="4B1BAE66" w14:textId="3137BE5D" w:rsidR="00063567" w:rsidRPr="003A3B9E" w:rsidRDefault="00063567" w:rsidP="002730A4">
      <w:pPr>
        <w:jc w:val="both"/>
      </w:pPr>
      <w:r w:rsidRPr="003A3B9E">
        <w:t>п. Высокий Мыс</w:t>
      </w:r>
    </w:p>
    <w:p w14:paraId="7AA08BBA" w14:textId="77777777" w:rsidR="00063567" w:rsidRDefault="00063567" w:rsidP="002730A4">
      <w:pPr>
        <w:jc w:val="both"/>
        <w:rPr>
          <w:sz w:val="28"/>
          <w:szCs w:val="28"/>
        </w:rPr>
      </w:pPr>
    </w:p>
    <w:p w14:paraId="6DFAA7AF" w14:textId="1B4AABE7" w:rsidR="002730A4" w:rsidRDefault="002730A4" w:rsidP="003A3B9E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A3B9E">
        <w:rPr>
          <w:sz w:val="28"/>
          <w:szCs w:val="28"/>
        </w:rPr>
        <w:t xml:space="preserve">решение Совета депутатов сельского поселения Тундрино от </w:t>
      </w:r>
      <w:r w:rsidR="00554ECB">
        <w:rPr>
          <w:sz w:val="28"/>
          <w:szCs w:val="28"/>
        </w:rPr>
        <w:t>19.11.2014</w:t>
      </w:r>
      <w:r w:rsidR="003A3B9E">
        <w:rPr>
          <w:sz w:val="28"/>
          <w:szCs w:val="28"/>
        </w:rPr>
        <w:t xml:space="preserve"> года №</w:t>
      </w:r>
      <w:r w:rsidR="00877499">
        <w:rPr>
          <w:sz w:val="28"/>
          <w:szCs w:val="28"/>
        </w:rPr>
        <w:t xml:space="preserve"> </w:t>
      </w:r>
      <w:r w:rsidR="00554ECB">
        <w:rPr>
          <w:sz w:val="28"/>
          <w:szCs w:val="28"/>
        </w:rPr>
        <w:t>33</w:t>
      </w:r>
      <w:r w:rsidR="003A3B9E">
        <w:rPr>
          <w:sz w:val="28"/>
          <w:szCs w:val="28"/>
        </w:rPr>
        <w:t xml:space="preserve"> «О налоге</w:t>
      </w:r>
      <w:r w:rsidR="00554ECB">
        <w:rPr>
          <w:sz w:val="28"/>
          <w:szCs w:val="28"/>
        </w:rPr>
        <w:t xml:space="preserve"> на имущество физических лиц</w:t>
      </w:r>
      <w:r w:rsidR="003A3B9E">
        <w:rPr>
          <w:sz w:val="28"/>
          <w:szCs w:val="28"/>
        </w:rPr>
        <w:t>»</w:t>
      </w:r>
    </w:p>
    <w:p w14:paraId="43FFD7BE" w14:textId="77777777" w:rsidR="002730A4" w:rsidRDefault="002730A4" w:rsidP="002730A4">
      <w:pPr>
        <w:jc w:val="both"/>
      </w:pPr>
    </w:p>
    <w:p w14:paraId="4122D33F" w14:textId="77777777" w:rsidR="00063567" w:rsidRDefault="00063567" w:rsidP="002730A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4700AB19" w14:textId="7E0652E9" w:rsidR="002730A4" w:rsidRDefault="00CC0A60" w:rsidP="00273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экспертное заключение на решение Совета депутатов сельского поселения Тундрино от 19.11.2014 № 33 «О налоге на имущество физических лиц» </w:t>
      </w:r>
      <w:r w:rsidR="00D7748F">
        <w:rPr>
          <w:sz w:val="28"/>
          <w:szCs w:val="28"/>
        </w:rPr>
        <w:t xml:space="preserve">Управления государственной регистрации нормативно правовых актов </w:t>
      </w:r>
      <w:r w:rsidR="0035630D">
        <w:rPr>
          <w:sz w:val="28"/>
          <w:szCs w:val="28"/>
        </w:rPr>
        <w:t>А</w:t>
      </w:r>
      <w:r w:rsidR="00D7748F">
        <w:rPr>
          <w:sz w:val="28"/>
          <w:szCs w:val="28"/>
        </w:rPr>
        <w:t>ппарата Губернатора Ханты-Мансийского автономного округа-Югры</w:t>
      </w:r>
    </w:p>
    <w:p w14:paraId="483A82D5" w14:textId="77777777" w:rsidR="003A3B9E" w:rsidRDefault="003A3B9E" w:rsidP="002730A4">
      <w:pPr>
        <w:ind w:firstLine="708"/>
        <w:jc w:val="both"/>
        <w:rPr>
          <w:sz w:val="28"/>
          <w:szCs w:val="28"/>
        </w:rPr>
      </w:pPr>
    </w:p>
    <w:p w14:paraId="7FB0C541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3B8C5363" w14:textId="77777777" w:rsidR="002730A4" w:rsidRDefault="002730A4" w:rsidP="002730A4">
      <w:pPr>
        <w:jc w:val="center"/>
        <w:rPr>
          <w:sz w:val="28"/>
          <w:szCs w:val="28"/>
        </w:rPr>
      </w:pPr>
    </w:p>
    <w:p w14:paraId="56E4F74D" w14:textId="2FBA81CE" w:rsidR="002730A4" w:rsidRDefault="002730A4" w:rsidP="00554ECB">
      <w:pPr>
        <w:pStyle w:val="a3"/>
        <w:numPr>
          <w:ilvl w:val="0"/>
          <w:numId w:val="1"/>
        </w:numPr>
        <w:tabs>
          <w:tab w:val="clear" w:pos="1965"/>
          <w:tab w:val="left" w:pos="1276"/>
        </w:tabs>
        <w:ind w:left="0" w:firstLine="708"/>
        <w:jc w:val="both"/>
      </w:pPr>
      <w:r>
        <w:t xml:space="preserve">Внести в </w:t>
      </w:r>
      <w:r w:rsidR="003A3B9E">
        <w:t xml:space="preserve">решение Совета депутатов сельского поселения Тундрино от </w:t>
      </w:r>
      <w:r w:rsidR="00554ECB">
        <w:t xml:space="preserve">19.11.2014 года </w:t>
      </w:r>
      <w:r w:rsidR="003A3B9E">
        <w:t>№</w:t>
      </w:r>
      <w:r w:rsidR="006C788E">
        <w:t xml:space="preserve"> </w:t>
      </w:r>
      <w:r w:rsidR="00554ECB">
        <w:t>33</w:t>
      </w:r>
      <w:r w:rsidR="003A3B9E">
        <w:t xml:space="preserve"> «</w:t>
      </w:r>
      <w:r w:rsidR="00554ECB">
        <w:t>О</w:t>
      </w:r>
      <w:r w:rsidR="003A3B9E">
        <w:t xml:space="preserve"> налоге</w:t>
      </w:r>
      <w:r w:rsidR="00554ECB">
        <w:t xml:space="preserve"> на имущество физических лиц</w:t>
      </w:r>
      <w:r w:rsidR="003A3B9E">
        <w:t>»</w:t>
      </w:r>
      <w:r>
        <w:t xml:space="preserve"> </w:t>
      </w:r>
      <w:r w:rsidR="00554ECB">
        <w:t>следующие изменения:</w:t>
      </w:r>
    </w:p>
    <w:p w14:paraId="12F70EC7" w14:textId="17C9B426" w:rsidR="004C4CF7" w:rsidRDefault="00CC0A60" w:rsidP="00CC0A60">
      <w:pPr>
        <w:pStyle w:val="a3"/>
        <w:numPr>
          <w:ilvl w:val="1"/>
          <w:numId w:val="1"/>
        </w:numPr>
        <w:jc w:val="both"/>
      </w:pPr>
      <w:r>
        <w:t>В строке 6 таблицы пункта 2 слова «, предоставленных», «, дачного» исключить.</w:t>
      </w:r>
    </w:p>
    <w:p w14:paraId="1F2E4836" w14:textId="30D0087A" w:rsidR="00CC0A60" w:rsidRDefault="00CC0A60" w:rsidP="00CC0A60">
      <w:pPr>
        <w:pStyle w:val="a3"/>
        <w:numPr>
          <w:ilvl w:val="1"/>
          <w:numId w:val="1"/>
        </w:numPr>
        <w:jc w:val="both"/>
      </w:pPr>
      <w:r>
        <w:t>Пункт 7,9,10,12,13 признать утратившими силу.</w:t>
      </w:r>
    </w:p>
    <w:p w14:paraId="7F76F4F6" w14:textId="77777777" w:rsidR="004C4CF7" w:rsidRDefault="004C4CF7" w:rsidP="004C4CF7">
      <w:pPr>
        <w:pStyle w:val="a3"/>
        <w:ind w:firstLine="708"/>
        <w:jc w:val="both"/>
      </w:pPr>
    </w:p>
    <w:p w14:paraId="28F02A0D" w14:textId="35C94A13" w:rsidR="002730A4" w:rsidRDefault="00A163C3" w:rsidP="002730A4">
      <w:pPr>
        <w:pStyle w:val="a3"/>
        <w:ind w:firstLine="708"/>
        <w:jc w:val="both"/>
      </w:pPr>
      <w:r>
        <w:t>2. Опубликовать настоящее решение в средствах массовой информации</w:t>
      </w:r>
      <w:r w:rsidR="00AC581C">
        <w:t xml:space="preserve"> и разместить на официальном сайте сельского поселения Тундрино</w:t>
      </w:r>
      <w:r>
        <w:t>.</w:t>
      </w:r>
    </w:p>
    <w:p w14:paraId="479A2F46" w14:textId="77777777" w:rsidR="002730A4" w:rsidRDefault="002730A4" w:rsidP="002730A4">
      <w:pPr>
        <w:jc w:val="both"/>
        <w:rPr>
          <w:sz w:val="28"/>
          <w:szCs w:val="28"/>
        </w:rPr>
      </w:pPr>
    </w:p>
    <w:p w14:paraId="51A286EF" w14:textId="77777777" w:rsidR="00AC581C" w:rsidRDefault="00AC581C" w:rsidP="00063567">
      <w:pPr>
        <w:jc w:val="both"/>
        <w:rPr>
          <w:sz w:val="28"/>
          <w:szCs w:val="28"/>
        </w:rPr>
      </w:pPr>
    </w:p>
    <w:p w14:paraId="76B26523" w14:textId="062B993E" w:rsidR="008824F9" w:rsidRDefault="002730A4" w:rsidP="000635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86AE4">
        <w:rPr>
          <w:sz w:val="28"/>
          <w:szCs w:val="28"/>
        </w:rPr>
        <w:t xml:space="preserve">   </w:t>
      </w:r>
      <w:r>
        <w:rPr>
          <w:sz w:val="28"/>
          <w:szCs w:val="28"/>
        </w:rPr>
        <w:t>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53B98D" w14:textId="77777777" w:rsidR="008824F9" w:rsidRDefault="008824F9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sectPr w:rsidR="008824F9" w:rsidSect="003A3B9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D3EB2"/>
    <w:multiLevelType w:val="multilevel"/>
    <w:tmpl w:val="EBA006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7B"/>
    <w:rsid w:val="00063567"/>
    <w:rsid w:val="001639EF"/>
    <w:rsid w:val="00186AE4"/>
    <w:rsid w:val="002730A4"/>
    <w:rsid w:val="00292AFE"/>
    <w:rsid w:val="0035630D"/>
    <w:rsid w:val="003A3B9E"/>
    <w:rsid w:val="004422A1"/>
    <w:rsid w:val="00450140"/>
    <w:rsid w:val="004953D8"/>
    <w:rsid w:val="004C4CF7"/>
    <w:rsid w:val="00554ECB"/>
    <w:rsid w:val="005E2407"/>
    <w:rsid w:val="006C788E"/>
    <w:rsid w:val="0076157B"/>
    <w:rsid w:val="00877499"/>
    <w:rsid w:val="008824F9"/>
    <w:rsid w:val="0091564B"/>
    <w:rsid w:val="00A163C3"/>
    <w:rsid w:val="00AC581C"/>
    <w:rsid w:val="00B22024"/>
    <w:rsid w:val="00CC0A60"/>
    <w:rsid w:val="00CE0211"/>
    <w:rsid w:val="00D7748F"/>
    <w:rsid w:val="00D93A85"/>
    <w:rsid w:val="00E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B899"/>
  <w15:chartTrackingRefBased/>
  <w15:docId w15:val="{EB5FBA95-1D5D-4363-860F-6A0BE121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30A4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273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8824F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82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29</cp:revision>
  <cp:lastPrinted>2020-03-04T07:09:00Z</cp:lastPrinted>
  <dcterms:created xsi:type="dcterms:W3CDTF">2019-02-12T11:41:00Z</dcterms:created>
  <dcterms:modified xsi:type="dcterms:W3CDTF">2020-03-04T07:09:00Z</dcterms:modified>
</cp:coreProperties>
</file>