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02" w:rsidRPr="00860909" w:rsidRDefault="00B31502" w:rsidP="00B31502">
      <w:pPr>
        <w:spacing w:after="0" w:line="240" w:lineRule="auto"/>
        <w:jc w:val="right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860909">
        <w:rPr>
          <w:rFonts w:ascii="Times New Roman" w:hAnsi="Times New Roman"/>
          <w:b/>
          <w:sz w:val="32"/>
          <w:szCs w:val="32"/>
        </w:rPr>
        <w:t>АДМИНИСТРАЦИЯ</w:t>
      </w: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Pr="00B3150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ПРОЕКТ</w:t>
      </w:r>
    </w:p>
    <w:p w:rsidR="00B31502" w:rsidRPr="00EA45D1" w:rsidRDefault="00B31502" w:rsidP="00B31502">
      <w:pPr>
        <w:spacing w:after="0"/>
        <w:jc w:val="center"/>
        <w:outlineLvl w:val="0"/>
        <w:rPr>
          <w:b/>
          <w:sz w:val="32"/>
          <w:szCs w:val="32"/>
        </w:rPr>
      </w:pPr>
      <w:r w:rsidRPr="00860909">
        <w:rPr>
          <w:rFonts w:ascii="Times New Roman" w:hAnsi="Times New Roman"/>
          <w:b/>
          <w:sz w:val="32"/>
          <w:szCs w:val="32"/>
        </w:rPr>
        <w:t>СЕЛЬСКОГО ПОСЕЛЕНИЯ ТУНДРИНО</w:t>
      </w:r>
    </w:p>
    <w:p w:rsidR="00B31502" w:rsidRPr="00860909" w:rsidRDefault="00B31502" w:rsidP="00B31502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0909">
        <w:rPr>
          <w:rFonts w:ascii="Times New Roman" w:hAnsi="Times New Roman"/>
          <w:sz w:val="28"/>
          <w:szCs w:val="28"/>
        </w:rPr>
        <w:t>Сургутского района</w:t>
      </w:r>
    </w:p>
    <w:p w:rsidR="00B31502" w:rsidRPr="00860909" w:rsidRDefault="00B31502" w:rsidP="00B31502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0909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B31502" w:rsidRPr="00860909" w:rsidRDefault="00B31502" w:rsidP="00B31502">
      <w:pPr>
        <w:rPr>
          <w:rFonts w:ascii="Times New Roman" w:hAnsi="Times New Roman"/>
          <w:sz w:val="28"/>
          <w:szCs w:val="28"/>
        </w:rPr>
      </w:pPr>
    </w:p>
    <w:p w:rsidR="00B31502" w:rsidRPr="00860909" w:rsidRDefault="00B31502" w:rsidP="00B3150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60909">
        <w:rPr>
          <w:rFonts w:ascii="Times New Roman" w:hAnsi="Times New Roman"/>
          <w:sz w:val="32"/>
          <w:szCs w:val="32"/>
        </w:rPr>
        <w:t>ПОСТАНОВЛЕНИЕ</w:t>
      </w:r>
    </w:p>
    <w:p w:rsidR="0008798E" w:rsidRPr="0008798E" w:rsidRDefault="0008798E" w:rsidP="0008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98E" w:rsidRPr="0008798E" w:rsidRDefault="0008798E" w:rsidP="0008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98E" w:rsidRPr="0008798E" w:rsidRDefault="0008798E" w:rsidP="0008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8E">
        <w:rPr>
          <w:rFonts w:ascii="Times New Roman" w:hAnsi="Times New Roman" w:cs="Times New Roman"/>
          <w:sz w:val="28"/>
          <w:szCs w:val="28"/>
        </w:rPr>
        <w:t>«</w:t>
      </w:r>
      <w:r w:rsidR="00206B7A">
        <w:rPr>
          <w:rFonts w:ascii="Times New Roman" w:hAnsi="Times New Roman" w:cs="Times New Roman"/>
          <w:sz w:val="28"/>
          <w:szCs w:val="28"/>
        </w:rPr>
        <w:t>__</w:t>
      </w:r>
      <w:r w:rsidRPr="0008798E">
        <w:rPr>
          <w:rFonts w:ascii="Times New Roman" w:hAnsi="Times New Roman" w:cs="Times New Roman"/>
          <w:sz w:val="28"/>
          <w:szCs w:val="28"/>
        </w:rPr>
        <w:t xml:space="preserve">» </w:t>
      </w:r>
      <w:r w:rsidR="00206B7A">
        <w:rPr>
          <w:rFonts w:ascii="Times New Roman" w:hAnsi="Times New Roman" w:cs="Times New Roman"/>
          <w:sz w:val="28"/>
          <w:szCs w:val="28"/>
        </w:rPr>
        <w:t>_______</w:t>
      </w:r>
      <w:r w:rsidRPr="0008798E">
        <w:rPr>
          <w:rFonts w:ascii="Times New Roman" w:hAnsi="Times New Roman" w:cs="Times New Roman"/>
          <w:sz w:val="28"/>
          <w:szCs w:val="28"/>
        </w:rPr>
        <w:t xml:space="preserve">  20</w:t>
      </w:r>
      <w:r w:rsidR="00206B7A">
        <w:rPr>
          <w:rFonts w:ascii="Times New Roman" w:hAnsi="Times New Roman" w:cs="Times New Roman"/>
          <w:sz w:val="28"/>
          <w:szCs w:val="28"/>
        </w:rPr>
        <w:t>1</w:t>
      </w:r>
      <w:r w:rsidR="00B31502">
        <w:rPr>
          <w:rFonts w:ascii="Times New Roman" w:hAnsi="Times New Roman" w:cs="Times New Roman"/>
          <w:sz w:val="28"/>
          <w:szCs w:val="28"/>
        </w:rPr>
        <w:t>__</w:t>
      </w:r>
      <w:r w:rsidRPr="0008798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206B7A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</w:p>
    <w:p w:rsidR="0008798E" w:rsidRPr="0008798E" w:rsidRDefault="0008798E" w:rsidP="0008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98E" w:rsidRPr="0008798E" w:rsidRDefault="0008798E" w:rsidP="0008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02" w:rsidRDefault="00206B7A" w:rsidP="00B31502">
      <w:pPr>
        <w:tabs>
          <w:tab w:val="left" w:pos="4320"/>
          <w:tab w:val="left" w:pos="6660"/>
        </w:tabs>
        <w:ind w:right="5386"/>
        <w:rPr>
          <w:rFonts w:ascii="Times New Roman" w:hAnsi="Times New Roman" w:cs="Times New Roman"/>
          <w:sz w:val="28"/>
          <w:szCs w:val="28"/>
        </w:rPr>
      </w:pPr>
      <w:r w:rsidRPr="00B31502">
        <w:rPr>
          <w:rFonts w:ascii="Times New Roman" w:hAnsi="Times New Roman" w:cs="Times New Roman"/>
          <w:sz w:val="28"/>
          <w:szCs w:val="28"/>
        </w:rPr>
        <w:t>О</w:t>
      </w:r>
      <w:r w:rsidR="00B31502">
        <w:rPr>
          <w:rFonts w:ascii="Times New Roman" w:hAnsi="Times New Roman" w:cs="Times New Roman"/>
          <w:sz w:val="28"/>
          <w:szCs w:val="28"/>
        </w:rPr>
        <w:t xml:space="preserve"> </w:t>
      </w:r>
      <w:r w:rsidRPr="00B31502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B31502" w:rsidRPr="00B31502">
        <w:rPr>
          <w:rFonts w:ascii="Times New Roman" w:hAnsi="Times New Roman" w:cs="Times New Roman"/>
          <w:sz w:val="28"/>
          <w:szCs w:val="28"/>
        </w:rPr>
        <w:t xml:space="preserve"> </w:t>
      </w:r>
      <w:r w:rsidR="00B31502">
        <w:rPr>
          <w:rFonts w:ascii="Times New Roman" w:hAnsi="Times New Roman" w:cs="Times New Roman"/>
          <w:sz w:val="28"/>
          <w:szCs w:val="28"/>
        </w:rPr>
        <w:t>администрации сельского поселения Тундрино</w:t>
      </w:r>
      <w:r w:rsidR="00B31502" w:rsidRPr="00B31502">
        <w:rPr>
          <w:rFonts w:ascii="Times New Roman" w:hAnsi="Times New Roman" w:cs="Times New Roman"/>
          <w:sz w:val="28"/>
          <w:szCs w:val="28"/>
        </w:rPr>
        <w:t xml:space="preserve"> от 16.03.2015г. № 10 «</w:t>
      </w:r>
      <w:r w:rsidR="00B31502" w:rsidRPr="00B31502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</w:t>
      </w:r>
      <w:r w:rsidR="00B31502">
        <w:rPr>
          <w:rFonts w:ascii="Times New Roman" w:hAnsi="Times New Roman" w:cs="Times New Roman"/>
          <w:sz w:val="28"/>
          <w:szCs w:val="28"/>
        </w:rPr>
        <w:t xml:space="preserve"> </w:t>
      </w:r>
      <w:r w:rsidR="00B31502" w:rsidRPr="00B31502">
        <w:rPr>
          <w:rFonts w:ascii="Times New Roman" w:eastAsia="Times New Roman" w:hAnsi="Times New Roman" w:cs="Times New Roman"/>
          <w:sz w:val="28"/>
          <w:szCs w:val="28"/>
        </w:rPr>
        <w:t>и финансового</w:t>
      </w:r>
      <w:r w:rsidR="00B31502">
        <w:rPr>
          <w:rFonts w:ascii="Times New Roman" w:hAnsi="Times New Roman" w:cs="Times New Roman"/>
          <w:sz w:val="28"/>
          <w:szCs w:val="28"/>
        </w:rPr>
        <w:t xml:space="preserve"> </w:t>
      </w:r>
      <w:r w:rsidR="00B31502" w:rsidRPr="00B31502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выполнения </w:t>
      </w:r>
      <w:r w:rsidR="00B31502">
        <w:rPr>
          <w:rFonts w:ascii="Times New Roman" w:hAnsi="Times New Roman" w:cs="Times New Roman"/>
          <w:sz w:val="28"/>
          <w:szCs w:val="28"/>
        </w:rPr>
        <w:t>м</w:t>
      </w:r>
      <w:r w:rsidR="00B31502" w:rsidRPr="00B31502">
        <w:rPr>
          <w:rFonts w:ascii="Times New Roman" w:eastAsia="Times New Roman" w:hAnsi="Times New Roman" w:cs="Times New Roman"/>
          <w:sz w:val="28"/>
          <w:szCs w:val="28"/>
        </w:rPr>
        <w:t>униципального задания на оказание муниципальных услуг</w:t>
      </w:r>
      <w:r w:rsidR="00B31502" w:rsidRPr="00B31502">
        <w:rPr>
          <w:rFonts w:ascii="Times New Roman" w:hAnsi="Times New Roman" w:cs="Times New Roman"/>
          <w:sz w:val="28"/>
          <w:szCs w:val="28"/>
        </w:rPr>
        <w:t>»</w:t>
      </w:r>
    </w:p>
    <w:p w:rsidR="00EB549D" w:rsidRDefault="00EB549D" w:rsidP="00EB54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сельского поселения Тундрино в соответствие с действующим законодательством:</w:t>
      </w:r>
    </w:p>
    <w:p w:rsidR="001D15D8" w:rsidRDefault="00EB549D" w:rsidP="00EB54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468" w:rsidRPr="00730468" w:rsidRDefault="0008798E" w:rsidP="0073046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468">
        <w:rPr>
          <w:rFonts w:ascii="Times New Roman" w:hAnsi="Times New Roman" w:cs="Times New Roman"/>
          <w:sz w:val="28"/>
          <w:szCs w:val="28"/>
        </w:rPr>
        <w:t xml:space="preserve">1.  </w:t>
      </w:r>
      <w:r w:rsidR="00AF5F7B" w:rsidRPr="00730468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B31502" w:rsidRPr="00730468">
        <w:rPr>
          <w:rFonts w:ascii="Times New Roman" w:hAnsi="Times New Roman" w:cs="Times New Roman"/>
          <w:sz w:val="28"/>
          <w:szCs w:val="28"/>
        </w:rPr>
        <w:t>администрации сельского поселения Тундрино от 16.03.2015г. № 10 «</w:t>
      </w:r>
      <w:r w:rsidR="00B31502" w:rsidRPr="0073046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</w:t>
      </w:r>
      <w:r w:rsidR="00B31502" w:rsidRPr="00730468">
        <w:rPr>
          <w:rFonts w:ascii="Times New Roman" w:hAnsi="Times New Roman" w:cs="Times New Roman"/>
          <w:sz w:val="28"/>
          <w:szCs w:val="28"/>
        </w:rPr>
        <w:t xml:space="preserve"> </w:t>
      </w:r>
      <w:r w:rsidR="00B31502" w:rsidRPr="00730468">
        <w:rPr>
          <w:rFonts w:ascii="Times New Roman" w:eastAsia="Times New Roman" w:hAnsi="Times New Roman" w:cs="Times New Roman"/>
          <w:sz w:val="28"/>
          <w:szCs w:val="28"/>
        </w:rPr>
        <w:t>и финансового</w:t>
      </w:r>
      <w:r w:rsidR="00B31502" w:rsidRPr="00730468">
        <w:rPr>
          <w:rFonts w:ascii="Times New Roman" w:hAnsi="Times New Roman" w:cs="Times New Roman"/>
          <w:sz w:val="28"/>
          <w:szCs w:val="28"/>
        </w:rPr>
        <w:t xml:space="preserve"> </w:t>
      </w:r>
      <w:r w:rsidR="00B31502" w:rsidRPr="00730468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выполнения </w:t>
      </w:r>
      <w:r w:rsidR="00B31502" w:rsidRPr="00730468">
        <w:rPr>
          <w:rFonts w:ascii="Times New Roman" w:hAnsi="Times New Roman" w:cs="Times New Roman"/>
          <w:sz w:val="28"/>
          <w:szCs w:val="28"/>
        </w:rPr>
        <w:t>м</w:t>
      </w:r>
      <w:r w:rsidR="00B31502" w:rsidRPr="00730468">
        <w:rPr>
          <w:rFonts w:ascii="Times New Roman" w:eastAsia="Times New Roman" w:hAnsi="Times New Roman" w:cs="Times New Roman"/>
          <w:sz w:val="28"/>
          <w:szCs w:val="28"/>
        </w:rPr>
        <w:t>униципального задания на оказание муниципальных услуг</w:t>
      </w:r>
      <w:r w:rsidR="00B31502" w:rsidRPr="00730468">
        <w:rPr>
          <w:rFonts w:ascii="Times New Roman" w:hAnsi="Times New Roman" w:cs="Times New Roman"/>
          <w:sz w:val="28"/>
          <w:szCs w:val="28"/>
        </w:rPr>
        <w:t>»</w:t>
      </w:r>
      <w:r w:rsidR="00EB549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EB549D" w:rsidRPr="00730468">
        <w:rPr>
          <w:rFonts w:ascii="Times New Roman" w:hAnsi="Times New Roman" w:cs="Times New Roman"/>
          <w:sz w:val="28"/>
          <w:szCs w:val="28"/>
        </w:rPr>
        <w:t>изменения</w:t>
      </w:r>
      <w:r w:rsidR="00D41EA3" w:rsidRPr="00730468">
        <w:rPr>
          <w:rFonts w:ascii="Times New Roman" w:hAnsi="Times New Roman" w:cs="Times New Roman"/>
          <w:sz w:val="28"/>
          <w:szCs w:val="28"/>
        </w:rPr>
        <w:t>:</w:t>
      </w:r>
    </w:p>
    <w:p w:rsidR="00730468" w:rsidRPr="00730468" w:rsidRDefault="00AF5F7B" w:rsidP="0073046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468">
        <w:rPr>
          <w:rFonts w:ascii="Times New Roman" w:hAnsi="Times New Roman" w:cs="Times New Roman"/>
          <w:sz w:val="28"/>
          <w:szCs w:val="28"/>
        </w:rPr>
        <w:t>1.1</w:t>
      </w:r>
      <w:r w:rsidR="00EB549D">
        <w:rPr>
          <w:rFonts w:ascii="Times New Roman" w:hAnsi="Times New Roman" w:cs="Times New Roman"/>
          <w:sz w:val="28"/>
          <w:szCs w:val="28"/>
        </w:rPr>
        <w:t>.</w:t>
      </w:r>
      <w:r w:rsidRPr="00730468">
        <w:rPr>
          <w:rFonts w:ascii="Times New Roman" w:hAnsi="Times New Roman" w:cs="Times New Roman"/>
          <w:sz w:val="28"/>
          <w:szCs w:val="28"/>
        </w:rPr>
        <w:t xml:space="preserve"> </w:t>
      </w:r>
      <w:r w:rsidR="00D41EA3" w:rsidRPr="00730468">
        <w:rPr>
          <w:rFonts w:ascii="Times New Roman" w:hAnsi="Times New Roman" w:cs="Times New Roman"/>
          <w:sz w:val="28"/>
          <w:szCs w:val="28"/>
        </w:rPr>
        <w:t>Подп</w:t>
      </w:r>
      <w:r w:rsidRPr="00730468">
        <w:rPr>
          <w:rFonts w:ascii="Times New Roman" w:hAnsi="Times New Roman" w:cs="Times New Roman"/>
          <w:sz w:val="28"/>
          <w:szCs w:val="28"/>
        </w:rPr>
        <w:t>ункт</w:t>
      </w:r>
      <w:r w:rsidR="00042EF3" w:rsidRPr="00730468">
        <w:rPr>
          <w:rFonts w:ascii="Times New Roman" w:hAnsi="Times New Roman" w:cs="Times New Roman"/>
          <w:sz w:val="28"/>
          <w:szCs w:val="28"/>
        </w:rPr>
        <w:t xml:space="preserve"> </w:t>
      </w:r>
      <w:r w:rsidR="00D41EA3" w:rsidRPr="00730468">
        <w:rPr>
          <w:rFonts w:ascii="Times New Roman" w:hAnsi="Times New Roman" w:cs="Times New Roman"/>
          <w:sz w:val="28"/>
          <w:szCs w:val="28"/>
        </w:rPr>
        <w:t>2.3.1 пункта 2.3</w:t>
      </w:r>
      <w:r w:rsidRPr="0073046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41EA3" w:rsidRPr="00730468">
        <w:rPr>
          <w:rFonts w:ascii="Times New Roman" w:hAnsi="Times New Roman" w:cs="Times New Roman"/>
          <w:sz w:val="28"/>
          <w:szCs w:val="28"/>
        </w:rPr>
        <w:t>2 приложения к постановлению</w:t>
      </w:r>
      <w:r w:rsidR="001D15D8" w:rsidRPr="00730468">
        <w:rPr>
          <w:rFonts w:ascii="Times New Roman" w:hAnsi="Times New Roman" w:cs="Times New Roman"/>
          <w:sz w:val="28"/>
          <w:szCs w:val="28"/>
        </w:rPr>
        <w:t xml:space="preserve"> </w:t>
      </w:r>
      <w:r w:rsidR="00D41EA3" w:rsidRPr="00730468">
        <w:rPr>
          <w:rFonts w:ascii="Times New Roman" w:hAnsi="Times New Roman" w:cs="Times New Roman"/>
          <w:sz w:val="28"/>
          <w:szCs w:val="28"/>
        </w:rPr>
        <w:t>исключить;</w:t>
      </w:r>
    </w:p>
    <w:p w:rsidR="00D41EA3" w:rsidRPr="00730468" w:rsidRDefault="00AF5F7B" w:rsidP="0073046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468">
        <w:rPr>
          <w:rFonts w:ascii="Times New Roman" w:hAnsi="Times New Roman" w:cs="Times New Roman"/>
          <w:sz w:val="28"/>
          <w:szCs w:val="28"/>
        </w:rPr>
        <w:t>1.</w:t>
      </w:r>
      <w:r w:rsidR="001D15D8" w:rsidRPr="00730468">
        <w:rPr>
          <w:rFonts w:ascii="Times New Roman" w:hAnsi="Times New Roman" w:cs="Times New Roman"/>
          <w:sz w:val="28"/>
          <w:szCs w:val="28"/>
        </w:rPr>
        <w:t xml:space="preserve">2. </w:t>
      </w:r>
      <w:r w:rsidR="00D41EA3" w:rsidRPr="00730468">
        <w:rPr>
          <w:rFonts w:ascii="Times New Roman" w:hAnsi="Times New Roman" w:cs="Times New Roman"/>
          <w:sz w:val="28"/>
          <w:szCs w:val="28"/>
        </w:rPr>
        <w:t>В подпункте 2.3.2 пункта 2.3 раздела 2 приложения к постановлению слово «состав</w:t>
      </w:r>
      <w:proofErr w:type="gramStart"/>
      <w:r w:rsidR="00EB549D">
        <w:rPr>
          <w:rFonts w:ascii="Times New Roman" w:hAnsi="Times New Roman" w:cs="Times New Roman"/>
          <w:sz w:val="28"/>
          <w:szCs w:val="28"/>
        </w:rPr>
        <w:t>,</w:t>
      </w:r>
      <w:r w:rsidR="00D41EA3" w:rsidRPr="0073046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41EA3" w:rsidRPr="00730468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8798E" w:rsidRPr="00730468" w:rsidRDefault="00AF5F7B" w:rsidP="0073046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468">
        <w:rPr>
          <w:rFonts w:ascii="Times New Roman" w:hAnsi="Times New Roman" w:cs="Times New Roman"/>
          <w:sz w:val="28"/>
          <w:szCs w:val="28"/>
        </w:rPr>
        <w:t>2</w:t>
      </w:r>
      <w:r w:rsidR="001D15D8" w:rsidRPr="00730468">
        <w:rPr>
          <w:rFonts w:ascii="Times New Roman" w:hAnsi="Times New Roman" w:cs="Times New Roman"/>
          <w:sz w:val="28"/>
          <w:szCs w:val="28"/>
        </w:rPr>
        <w:t>.</w:t>
      </w:r>
      <w:r w:rsidR="00456C6E" w:rsidRPr="00730468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="0008798E" w:rsidRPr="00730468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730468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456C6E" w:rsidRPr="0073046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сельское поселение Тундрино</w:t>
      </w:r>
      <w:r w:rsidR="0008798E" w:rsidRPr="00730468">
        <w:rPr>
          <w:rFonts w:ascii="Times New Roman" w:hAnsi="Times New Roman" w:cs="Times New Roman"/>
          <w:sz w:val="28"/>
          <w:szCs w:val="28"/>
        </w:rPr>
        <w:t>.</w:t>
      </w:r>
    </w:p>
    <w:p w:rsidR="00827BF5" w:rsidRDefault="00D274C6" w:rsidP="00D274C6">
      <w:pPr>
        <w:pStyle w:val="a5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59DA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bCs/>
          <w:sz w:val="28"/>
          <w:szCs w:val="28"/>
        </w:rPr>
        <w:t>обнародования.</w:t>
      </w:r>
    </w:p>
    <w:p w:rsidR="00D274C6" w:rsidRPr="00730468" w:rsidRDefault="00D274C6" w:rsidP="00D274C6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456C6E" w:rsidRDefault="0008798E" w:rsidP="00B53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8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8798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8798E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206B7A">
        <w:rPr>
          <w:rFonts w:ascii="Times New Roman" w:hAnsi="Times New Roman" w:cs="Times New Roman"/>
          <w:sz w:val="28"/>
          <w:szCs w:val="28"/>
        </w:rPr>
        <w:t>Тундрино</w:t>
      </w:r>
      <w:r w:rsidRPr="000879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6B7A">
        <w:rPr>
          <w:rFonts w:ascii="Times New Roman" w:hAnsi="Times New Roman" w:cs="Times New Roman"/>
          <w:sz w:val="28"/>
          <w:szCs w:val="28"/>
        </w:rPr>
        <w:t xml:space="preserve">           М.Б. Жумабаев</w:t>
      </w:r>
    </w:p>
    <w:p w:rsidR="001C612B" w:rsidRPr="0008798E" w:rsidRDefault="001C612B" w:rsidP="0008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612B" w:rsidRPr="0008798E" w:rsidSect="00827B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650"/>
    <w:multiLevelType w:val="hybridMultilevel"/>
    <w:tmpl w:val="5A5E6364"/>
    <w:lvl w:ilvl="0" w:tplc="5E9ABC2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98E"/>
    <w:rsid w:val="00042EF3"/>
    <w:rsid w:val="0008798E"/>
    <w:rsid w:val="000D221C"/>
    <w:rsid w:val="001A6F10"/>
    <w:rsid w:val="001C612B"/>
    <w:rsid w:val="001D15D8"/>
    <w:rsid w:val="00206B7A"/>
    <w:rsid w:val="00295A33"/>
    <w:rsid w:val="002A7D06"/>
    <w:rsid w:val="00321CBD"/>
    <w:rsid w:val="003C7740"/>
    <w:rsid w:val="00413BA1"/>
    <w:rsid w:val="00456C6E"/>
    <w:rsid w:val="00462024"/>
    <w:rsid w:val="004C55BF"/>
    <w:rsid w:val="0054455E"/>
    <w:rsid w:val="00584C0C"/>
    <w:rsid w:val="006F3352"/>
    <w:rsid w:val="00730468"/>
    <w:rsid w:val="00735FB1"/>
    <w:rsid w:val="00794E73"/>
    <w:rsid w:val="007F14AB"/>
    <w:rsid w:val="00827BF5"/>
    <w:rsid w:val="008E5AD0"/>
    <w:rsid w:val="00984984"/>
    <w:rsid w:val="009A27B7"/>
    <w:rsid w:val="009B7798"/>
    <w:rsid w:val="00AF5F7B"/>
    <w:rsid w:val="00B21B89"/>
    <w:rsid w:val="00B23694"/>
    <w:rsid w:val="00B31502"/>
    <w:rsid w:val="00B5367E"/>
    <w:rsid w:val="00C360A0"/>
    <w:rsid w:val="00CB7F03"/>
    <w:rsid w:val="00D274C6"/>
    <w:rsid w:val="00D41EA3"/>
    <w:rsid w:val="00D6319C"/>
    <w:rsid w:val="00EB549D"/>
    <w:rsid w:val="00FA4B5B"/>
    <w:rsid w:val="00FA731D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F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14AB"/>
  </w:style>
  <w:style w:type="character" w:styleId="a4">
    <w:name w:val="Hyperlink"/>
    <w:basedOn w:val="a0"/>
    <w:uiPriority w:val="99"/>
    <w:semiHidden/>
    <w:unhideWhenUsed/>
    <w:rsid w:val="007F14AB"/>
    <w:rPr>
      <w:color w:val="0000FF"/>
      <w:u w:val="single"/>
    </w:rPr>
  </w:style>
  <w:style w:type="paragraph" w:styleId="a5">
    <w:name w:val="No Spacing"/>
    <w:uiPriority w:val="1"/>
    <w:qFormat/>
    <w:rsid w:val="007304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2015-03-13T11:20:00Z</cp:lastPrinted>
  <dcterms:created xsi:type="dcterms:W3CDTF">2015-02-06T05:23:00Z</dcterms:created>
  <dcterms:modified xsi:type="dcterms:W3CDTF">2016-08-25T06:17:00Z</dcterms:modified>
</cp:coreProperties>
</file>