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6A0E" w14:textId="506E8198" w:rsidR="00725364" w:rsidRPr="00725364" w:rsidRDefault="00725364" w:rsidP="00725364">
      <w:pPr>
        <w:jc w:val="center"/>
        <w:rPr>
          <w:sz w:val="28"/>
          <w:szCs w:val="28"/>
          <w:lang w:val="en-US"/>
        </w:rPr>
      </w:pPr>
      <w:r w:rsidRPr="00725364">
        <w:rPr>
          <w:noProof/>
          <w:sz w:val="20"/>
          <w:szCs w:val="20"/>
          <w:lang w:val="en-US"/>
        </w:rPr>
        <w:drawing>
          <wp:inline distT="0" distB="0" distL="0" distR="0" wp14:anchorId="2089C968" wp14:editId="64A6072F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17BAB" w14:textId="2660704F" w:rsidR="00725364" w:rsidRPr="00725364" w:rsidRDefault="00C56EB9" w:rsidP="007253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14:paraId="36222E22" w14:textId="77777777" w:rsidR="00725364" w:rsidRPr="00725364" w:rsidRDefault="00725364" w:rsidP="00725364">
      <w:pPr>
        <w:jc w:val="center"/>
        <w:rPr>
          <w:b/>
          <w:bCs/>
          <w:sz w:val="28"/>
          <w:szCs w:val="28"/>
        </w:rPr>
      </w:pPr>
      <w:r w:rsidRPr="00725364">
        <w:rPr>
          <w:b/>
          <w:bCs/>
          <w:sz w:val="28"/>
          <w:szCs w:val="28"/>
        </w:rPr>
        <w:t>СЕЛЬСКОГО ПОСЕЛЕНИЯ ТУНДРИНО</w:t>
      </w:r>
    </w:p>
    <w:p w14:paraId="58508E1D" w14:textId="77777777" w:rsidR="00725364" w:rsidRPr="00725364" w:rsidRDefault="00725364" w:rsidP="00725364">
      <w:pPr>
        <w:jc w:val="center"/>
        <w:rPr>
          <w:sz w:val="28"/>
          <w:szCs w:val="28"/>
        </w:rPr>
      </w:pPr>
      <w:r w:rsidRPr="00725364">
        <w:rPr>
          <w:sz w:val="28"/>
          <w:szCs w:val="28"/>
        </w:rPr>
        <w:t>Сургутского муниципального района</w:t>
      </w:r>
    </w:p>
    <w:p w14:paraId="2568DE7B" w14:textId="77777777" w:rsidR="00725364" w:rsidRPr="00725364" w:rsidRDefault="00725364" w:rsidP="00725364">
      <w:pPr>
        <w:jc w:val="center"/>
        <w:rPr>
          <w:sz w:val="28"/>
          <w:szCs w:val="28"/>
        </w:rPr>
      </w:pPr>
      <w:r w:rsidRPr="00725364">
        <w:rPr>
          <w:sz w:val="28"/>
          <w:szCs w:val="28"/>
        </w:rPr>
        <w:t>Ханты-Мансийского автономного округа - Югры</w:t>
      </w:r>
    </w:p>
    <w:p w14:paraId="432BD665" w14:textId="77777777" w:rsidR="00725364" w:rsidRPr="00725364" w:rsidRDefault="00725364" w:rsidP="00725364">
      <w:pPr>
        <w:jc w:val="center"/>
        <w:rPr>
          <w:b/>
          <w:bCs/>
          <w:sz w:val="28"/>
          <w:szCs w:val="28"/>
        </w:rPr>
      </w:pPr>
    </w:p>
    <w:p w14:paraId="03CCC600" w14:textId="77777777" w:rsidR="00725364" w:rsidRPr="00725364" w:rsidRDefault="00725364" w:rsidP="00725364">
      <w:pPr>
        <w:jc w:val="center"/>
        <w:rPr>
          <w:b/>
          <w:bCs/>
          <w:sz w:val="28"/>
          <w:szCs w:val="28"/>
        </w:rPr>
      </w:pPr>
      <w:r w:rsidRPr="00725364">
        <w:rPr>
          <w:b/>
          <w:bCs/>
          <w:sz w:val="28"/>
          <w:szCs w:val="28"/>
        </w:rPr>
        <w:t xml:space="preserve">ПОСТАНОВЛЕНИЕ  </w:t>
      </w:r>
    </w:p>
    <w:p w14:paraId="52C3EE6D" w14:textId="77777777" w:rsidR="002F2CDA" w:rsidRDefault="002F2CDA" w:rsidP="002F2CDA"/>
    <w:p w14:paraId="419EB8EB" w14:textId="77777777" w:rsidR="002F2CDA" w:rsidRDefault="002F2CDA" w:rsidP="002F2CDA"/>
    <w:p w14:paraId="0128E9BD" w14:textId="5D19D75B" w:rsidR="002F2CDA" w:rsidRDefault="00BC3F04" w:rsidP="002F2CDA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725364">
        <w:rPr>
          <w:sz w:val="28"/>
          <w:szCs w:val="28"/>
        </w:rPr>
        <w:t>23</w:t>
      </w:r>
      <w:r>
        <w:rPr>
          <w:sz w:val="28"/>
          <w:szCs w:val="28"/>
        </w:rPr>
        <w:t>» мая 2022</w:t>
      </w:r>
      <w:r w:rsidR="002F2CDA">
        <w:rPr>
          <w:sz w:val="28"/>
          <w:szCs w:val="28"/>
        </w:rPr>
        <w:t xml:space="preserve"> года                                    </w:t>
      </w:r>
      <w:r>
        <w:rPr>
          <w:sz w:val="28"/>
          <w:szCs w:val="28"/>
        </w:rPr>
        <w:t xml:space="preserve">                       </w:t>
      </w:r>
      <w:r w:rsidR="0072536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№</w:t>
      </w:r>
      <w:r w:rsidR="00725364">
        <w:rPr>
          <w:sz w:val="28"/>
          <w:szCs w:val="28"/>
        </w:rPr>
        <w:t xml:space="preserve"> 9</w:t>
      </w:r>
    </w:p>
    <w:p w14:paraId="199BAD63" w14:textId="77777777" w:rsidR="002F2CDA" w:rsidRDefault="002F2CDA" w:rsidP="002F2CDA">
      <w:r>
        <w:t xml:space="preserve">п. Высокий Мыс </w:t>
      </w:r>
    </w:p>
    <w:p w14:paraId="04576B83" w14:textId="77777777" w:rsidR="002F2CDA" w:rsidRDefault="002F2CDA" w:rsidP="002F2CDA"/>
    <w:p w14:paraId="28C43694" w14:textId="77777777" w:rsidR="002F2CDA" w:rsidRDefault="002F2CDA" w:rsidP="002F2CDA">
      <w:pPr>
        <w:rPr>
          <w:sz w:val="28"/>
          <w:szCs w:val="28"/>
        </w:rPr>
      </w:pPr>
    </w:p>
    <w:p w14:paraId="0A6E8D85" w14:textId="77777777" w:rsidR="002F2CDA" w:rsidRDefault="002F2CDA" w:rsidP="00725364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Совета депутатов сельского поселения Тундрино «Об исполнении бюджета сель</w:t>
      </w:r>
      <w:r w:rsidR="00BC3F04">
        <w:rPr>
          <w:sz w:val="28"/>
          <w:szCs w:val="28"/>
        </w:rPr>
        <w:t>ского поселения Тундрино за 2021</w:t>
      </w:r>
      <w:r>
        <w:rPr>
          <w:sz w:val="28"/>
          <w:szCs w:val="28"/>
        </w:rPr>
        <w:t xml:space="preserve"> год»</w:t>
      </w:r>
    </w:p>
    <w:p w14:paraId="4E37D68F" w14:textId="77777777" w:rsidR="002F2CDA" w:rsidRDefault="002F2CDA" w:rsidP="002F2CDA">
      <w:pPr>
        <w:jc w:val="both"/>
        <w:rPr>
          <w:sz w:val="28"/>
          <w:szCs w:val="28"/>
        </w:rPr>
      </w:pPr>
    </w:p>
    <w:p w14:paraId="4F2F06B9" w14:textId="77777777" w:rsidR="002F2CDA" w:rsidRDefault="002E3E4D" w:rsidP="002F2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</w:t>
      </w:r>
      <w:r w:rsidR="002F2CDA">
        <w:rPr>
          <w:sz w:val="28"/>
          <w:szCs w:val="28"/>
        </w:rPr>
        <w:t>со статьёй 28 Федерального закона от 06.10.2003 № 131-ФЗ «Об общих принципах организации местного самоуправления в Российской Федерации», статьёй 11 устава сельского поселения Тундрино.</w:t>
      </w:r>
    </w:p>
    <w:p w14:paraId="5A21D666" w14:textId="77777777" w:rsidR="002F2CDA" w:rsidRDefault="002F2CDA" w:rsidP="002F2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Назначить по инициативе Совета депутатов сельского поселения Тундрино публичные слушания по проекту решения Совета депутатов сельского поселения Тундрино «Об исполнении бюджета сель</w:t>
      </w:r>
      <w:r w:rsidR="00BC3F04">
        <w:rPr>
          <w:sz w:val="28"/>
          <w:szCs w:val="28"/>
        </w:rPr>
        <w:t>ского поселения Тундрино за 2021 год» на 30 мая 2022</w:t>
      </w:r>
      <w:r>
        <w:rPr>
          <w:sz w:val="28"/>
          <w:szCs w:val="28"/>
        </w:rPr>
        <w:t xml:space="preserve"> года в 17:15 часов по адресу п. Высокий Мыс, ул. Советская, 30А в здании МКУК «</w:t>
      </w:r>
      <w:proofErr w:type="spellStart"/>
      <w:r>
        <w:rPr>
          <w:sz w:val="28"/>
          <w:szCs w:val="28"/>
        </w:rPr>
        <w:t>Высокомысовский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ЦДиТ</w:t>
      </w:r>
      <w:proofErr w:type="spellEnd"/>
      <w:r>
        <w:rPr>
          <w:sz w:val="28"/>
          <w:szCs w:val="28"/>
        </w:rPr>
        <w:t>».</w:t>
      </w:r>
    </w:p>
    <w:p w14:paraId="5F2AF62C" w14:textId="77777777" w:rsidR="002F2CDA" w:rsidRDefault="002F2CDA" w:rsidP="002F2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состав организационного комитета п</w:t>
      </w:r>
      <w:r w:rsidR="00BC3F04">
        <w:rPr>
          <w:sz w:val="28"/>
          <w:szCs w:val="28"/>
        </w:rPr>
        <w:t>о проведению публичных слушаний</w:t>
      </w:r>
      <w:r>
        <w:rPr>
          <w:sz w:val="28"/>
          <w:szCs w:val="28"/>
        </w:rPr>
        <w:t xml:space="preserve"> согласно приложению 1.</w:t>
      </w:r>
    </w:p>
    <w:p w14:paraId="0E32DE23" w14:textId="798B7518" w:rsidR="002F2CDA" w:rsidRDefault="002F2CDA" w:rsidP="002F2CDA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Установить, что предложения и замечания граждан по проекту </w:t>
      </w:r>
      <w:r w:rsidR="00725364">
        <w:rPr>
          <w:sz w:val="28"/>
          <w:szCs w:val="28"/>
        </w:rPr>
        <w:t>решения «</w:t>
      </w:r>
      <w:r>
        <w:rPr>
          <w:sz w:val="28"/>
          <w:szCs w:val="28"/>
        </w:rPr>
        <w:t>Об исполнении бюджета сель</w:t>
      </w:r>
      <w:r w:rsidR="00BC3F04">
        <w:rPr>
          <w:sz w:val="28"/>
          <w:szCs w:val="28"/>
        </w:rPr>
        <w:t>ского поселения Тундрино за 2021</w:t>
      </w:r>
      <w:r>
        <w:rPr>
          <w:sz w:val="28"/>
          <w:szCs w:val="28"/>
        </w:rPr>
        <w:t xml:space="preserve"> год» приним</w:t>
      </w:r>
      <w:r w:rsidR="00BC3F04">
        <w:rPr>
          <w:sz w:val="28"/>
          <w:szCs w:val="28"/>
        </w:rPr>
        <w:t>аются до 16.00 часов 26 мая 2022</w:t>
      </w:r>
      <w:r>
        <w:rPr>
          <w:sz w:val="28"/>
          <w:szCs w:val="28"/>
        </w:rPr>
        <w:t xml:space="preserve"> года по адресу п. Высокий Мыс ул. Советская 30а в здании администрации сельского поселения Тундрино.</w:t>
      </w:r>
    </w:p>
    <w:p w14:paraId="5080AA9F" w14:textId="77777777" w:rsidR="002F2CDA" w:rsidRDefault="002F2CDA" w:rsidP="002F2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Обнародовать настоящее постановление на официальном сайте муниципального образования сельское поселение Тундрино.</w:t>
      </w:r>
    </w:p>
    <w:p w14:paraId="731E81A8" w14:textId="77777777" w:rsidR="002F2CDA" w:rsidRDefault="002F2CDA" w:rsidP="002F2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проект решения Совета депутатов сельского поселения Тундрино «Об исполнении бюджета сель</w:t>
      </w:r>
      <w:r w:rsidR="00BC3F04">
        <w:rPr>
          <w:sz w:val="28"/>
          <w:szCs w:val="28"/>
        </w:rPr>
        <w:t>ского поселения Тундрино за 2021</w:t>
      </w:r>
      <w:r>
        <w:rPr>
          <w:sz w:val="28"/>
          <w:szCs w:val="28"/>
        </w:rPr>
        <w:t xml:space="preserve"> год».</w:t>
      </w:r>
    </w:p>
    <w:p w14:paraId="7460F972" w14:textId="77777777" w:rsidR="002F2CDA" w:rsidRDefault="002F2CDA" w:rsidP="002F2CDA">
      <w:pPr>
        <w:jc w:val="both"/>
        <w:rPr>
          <w:sz w:val="28"/>
          <w:szCs w:val="28"/>
        </w:rPr>
      </w:pPr>
    </w:p>
    <w:p w14:paraId="474E8E83" w14:textId="77777777" w:rsidR="002F2CDA" w:rsidRDefault="002F2CDA" w:rsidP="002F2CDA">
      <w:pPr>
        <w:jc w:val="both"/>
        <w:rPr>
          <w:sz w:val="28"/>
          <w:szCs w:val="28"/>
        </w:rPr>
      </w:pPr>
    </w:p>
    <w:p w14:paraId="2BBE1A6C" w14:textId="77777777" w:rsidR="002F2CDA" w:rsidRDefault="002F2CDA" w:rsidP="002F2CDA">
      <w:pPr>
        <w:jc w:val="both"/>
        <w:rPr>
          <w:sz w:val="28"/>
          <w:szCs w:val="28"/>
        </w:rPr>
      </w:pPr>
    </w:p>
    <w:p w14:paraId="476C2E86" w14:textId="016631CC" w:rsidR="002F2CDA" w:rsidRDefault="002F2CDA" w:rsidP="002F2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Тундрино                         </w:t>
      </w:r>
      <w:r w:rsidR="00BC3F04">
        <w:rPr>
          <w:sz w:val="28"/>
          <w:szCs w:val="28"/>
        </w:rPr>
        <w:t xml:space="preserve">                   В.В. </w:t>
      </w:r>
      <w:r>
        <w:rPr>
          <w:sz w:val="28"/>
          <w:szCs w:val="28"/>
        </w:rPr>
        <w:t>Самсонов</w:t>
      </w:r>
    </w:p>
    <w:p w14:paraId="1C419C34" w14:textId="77777777" w:rsidR="002F2CDA" w:rsidRDefault="002F2CDA" w:rsidP="002F2CDA">
      <w:pPr>
        <w:jc w:val="right"/>
      </w:pPr>
      <w:r>
        <w:rPr>
          <w:sz w:val="28"/>
          <w:szCs w:val="28"/>
        </w:rPr>
        <w:tab/>
      </w:r>
      <w:r>
        <w:t xml:space="preserve"> </w:t>
      </w:r>
    </w:p>
    <w:p w14:paraId="1C124259" w14:textId="77777777" w:rsidR="002F2CDA" w:rsidRDefault="002F2CDA" w:rsidP="002F2CDA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>
        <w:t>Приложение 1 к постановлению</w:t>
      </w:r>
    </w:p>
    <w:p w14:paraId="03880071" w14:textId="77777777" w:rsidR="002F2CDA" w:rsidRDefault="002F2CDA" w:rsidP="002F2CDA">
      <w:pPr>
        <w:jc w:val="right"/>
      </w:pPr>
      <w:r>
        <w:t xml:space="preserve">                                                                                         главы сельского поселения Тундрино</w:t>
      </w:r>
    </w:p>
    <w:p w14:paraId="138593B2" w14:textId="489115BB" w:rsidR="002F2CDA" w:rsidRDefault="002F2CDA" w:rsidP="002F2CDA">
      <w:pPr>
        <w:jc w:val="right"/>
      </w:pPr>
      <w:r>
        <w:t xml:space="preserve">                                                               </w:t>
      </w:r>
      <w:r w:rsidR="00BC3F04">
        <w:t xml:space="preserve">                          от «</w:t>
      </w:r>
      <w:r w:rsidR="00725364">
        <w:t>20</w:t>
      </w:r>
      <w:r w:rsidR="00BC3F04">
        <w:t xml:space="preserve">» мая 2022 года </w:t>
      </w:r>
      <w:proofErr w:type="gramStart"/>
      <w:r w:rsidR="00BC3F04">
        <w:t xml:space="preserve">№ </w:t>
      </w:r>
      <w:r>
        <w:t xml:space="preserve"> </w:t>
      </w:r>
      <w:r w:rsidR="00725364">
        <w:t>9</w:t>
      </w:r>
      <w:proofErr w:type="gramEnd"/>
    </w:p>
    <w:p w14:paraId="067FC053" w14:textId="77777777" w:rsidR="002F2CDA" w:rsidRDefault="002F2CDA" w:rsidP="002F2CDA">
      <w:pPr>
        <w:jc w:val="right"/>
      </w:pPr>
    </w:p>
    <w:p w14:paraId="6E01ED84" w14:textId="77777777" w:rsidR="002F2CDA" w:rsidRDefault="002F2CDA" w:rsidP="002F2CDA">
      <w:pPr>
        <w:jc w:val="both"/>
      </w:pPr>
    </w:p>
    <w:p w14:paraId="5B01D816" w14:textId="77777777" w:rsidR="002F2CDA" w:rsidRDefault="002F2CDA" w:rsidP="002F2CDA">
      <w:pPr>
        <w:rPr>
          <w:sz w:val="28"/>
          <w:szCs w:val="28"/>
        </w:rPr>
      </w:pPr>
    </w:p>
    <w:p w14:paraId="70CBBD00" w14:textId="77777777" w:rsidR="002F2CDA" w:rsidRDefault="002F2CDA" w:rsidP="002F2CD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по проведению публичных слушаний</w:t>
      </w:r>
    </w:p>
    <w:p w14:paraId="531E9040" w14:textId="77777777" w:rsidR="002F2CDA" w:rsidRDefault="002F2CDA" w:rsidP="002F2C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решения Совета депутатов сельского поселения Тундрино</w:t>
      </w:r>
    </w:p>
    <w:p w14:paraId="5690CCC7" w14:textId="77777777" w:rsidR="002F2CDA" w:rsidRDefault="002F2CDA" w:rsidP="002F2CDA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исполнении бюджета сельского посе</w:t>
      </w:r>
      <w:r w:rsidR="00BC3F04">
        <w:rPr>
          <w:sz w:val="28"/>
          <w:szCs w:val="28"/>
        </w:rPr>
        <w:t>ления Тундрино за 2022</w:t>
      </w:r>
      <w:r>
        <w:rPr>
          <w:sz w:val="28"/>
          <w:szCs w:val="28"/>
        </w:rPr>
        <w:t xml:space="preserve"> год».</w:t>
      </w:r>
    </w:p>
    <w:p w14:paraId="0C0CCCDB" w14:textId="77777777" w:rsidR="002F2CDA" w:rsidRDefault="002F2CDA" w:rsidP="002F2CDA">
      <w:pPr>
        <w:rPr>
          <w:sz w:val="28"/>
          <w:szCs w:val="28"/>
        </w:rPr>
      </w:pPr>
    </w:p>
    <w:p w14:paraId="621BA9E0" w14:textId="77777777" w:rsidR="002F2CDA" w:rsidRDefault="002F2CDA" w:rsidP="002F2CDA">
      <w:pPr>
        <w:rPr>
          <w:sz w:val="28"/>
          <w:szCs w:val="28"/>
        </w:rPr>
      </w:pPr>
    </w:p>
    <w:p w14:paraId="5A50D8AE" w14:textId="77777777" w:rsidR="002F2CDA" w:rsidRDefault="002F2CDA" w:rsidP="002F2CDA">
      <w:pPr>
        <w:rPr>
          <w:sz w:val="28"/>
          <w:szCs w:val="28"/>
        </w:rPr>
      </w:pPr>
      <w:r>
        <w:rPr>
          <w:sz w:val="28"/>
          <w:szCs w:val="28"/>
        </w:rPr>
        <w:t>1.Самсонов Виктор Владимирович     - Глава сельского поселения Тундрино,</w:t>
      </w:r>
    </w:p>
    <w:p w14:paraId="6A957109" w14:textId="77777777" w:rsidR="002F2CDA" w:rsidRDefault="002F2CDA" w:rsidP="002F2C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председатель оргкомитета</w:t>
      </w:r>
    </w:p>
    <w:p w14:paraId="021E60B5" w14:textId="77777777" w:rsidR="002F2CDA" w:rsidRDefault="002F2CDA" w:rsidP="002F2CDA">
      <w:pPr>
        <w:rPr>
          <w:sz w:val="28"/>
          <w:szCs w:val="28"/>
        </w:rPr>
      </w:pPr>
    </w:p>
    <w:p w14:paraId="6270AB96" w14:textId="77777777" w:rsidR="002F2CDA" w:rsidRDefault="002F2CDA" w:rsidP="002F2CDA">
      <w:pPr>
        <w:ind w:left="4678" w:hanging="4678"/>
        <w:rPr>
          <w:sz w:val="28"/>
          <w:szCs w:val="28"/>
        </w:rPr>
      </w:pPr>
      <w:r>
        <w:rPr>
          <w:sz w:val="28"/>
          <w:szCs w:val="28"/>
        </w:rPr>
        <w:t>2. Березин Юрий Иванович                  - депутат Совета депутатов сельского                          поселения Тундрино 4 созыва</w:t>
      </w:r>
    </w:p>
    <w:p w14:paraId="17737D4D" w14:textId="77777777" w:rsidR="002F2CDA" w:rsidRDefault="002F2CDA" w:rsidP="002F2CDA">
      <w:pPr>
        <w:rPr>
          <w:sz w:val="28"/>
          <w:szCs w:val="28"/>
        </w:rPr>
      </w:pPr>
    </w:p>
    <w:p w14:paraId="449ABB5A" w14:textId="77777777" w:rsidR="002F2CDA" w:rsidRDefault="002F2CDA" w:rsidP="002F2CDA">
      <w:pPr>
        <w:rPr>
          <w:sz w:val="28"/>
          <w:szCs w:val="28"/>
        </w:rPr>
      </w:pPr>
      <w:r>
        <w:rPr>
          <w:sz w:val="28"/>
          <w:szCs w:val="28"/>
        </w:rPr>
        <w:t xml:space="preserve">3. Горбунова Валентина Ивановна      - главный бухгалтер сельского поселения   </w:t>
      </w:r>
    </w:p>
    <w:p w14:paraId="7F12575D" w14:textId="77777777" w:rsidR="002F2CDA" w:rsidRDefault="002F2CDA" w:rsidP="002F2C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Тундрино</w:t>
      </w:r>
    </w:p>
    <w:p w14:paraId="7DAE8BA9" w14:textId="77777777" w:rsidR="002F2CDA" w:rsidRDefault="002F2CDA" w:rsidP="002F2CDA">
      <w:pPr>
        <w:rPr>
          <w:sz w:val="28"/>
          <w:szCs w:val="28"/>
        </w:rPr>
      </w:pPr>
    </w:p>
    <w:p w14:paraId="2C30BC6B" w14:textId="1AE6AA92" w:rsidR="002F2CDA" w:rsidRDefault="007B3B2F" w:rsidP="002F2CDA">
      <w:pPr>
        <w:ind w:left="4678" w:hanging="467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Фарносова</w:t>
      </w:r>
      <w:proofErr w:type="spellEnd"/>
      <w:r>
        <w:rPr>
          <w:sz w:val="28"/>
          <w:szCs w:val="28"/>
        </w:rPr>
        <w:t xml:space="preserve"> Елена Алексеевна</w:t>
      </w:r>
      <w:r w:rsidR="002F2CDA">
        <w:rPr>
          <w:sz w:val="28"/>
          <w:szCs w:val="28"/>
        </w:rPr>
        <w:t xml:space="preserve">           - секретарь оргкомитета, специалист 1           категории администрации сельского поселения Тундрино</w:t>
      </w:r>
    </w:p>
    <w:p w14:paraId="64B92F9B" w14:textId="77777777" w:rsidR="002F2CDA" w:rsidRDefault="002F2CDA" w:rsidP="002F2CDA">
      <w:pPr>
        <w:rPr>
          <w:sz w:val="28"/>
          <w:szCs w:val="28"/>
        </w:rPr>
      </w:pPr>
    </w:p>
    <w:p w14:paraId="2F644C3D" w14:textId="77777777" w:rsidR="002F2CDA" w:rsidRDefault="002F2CDA" w:rsidP="002F2CDA">
      <w:pPr>
        <w:rPr>
          <w:sz w:val="28"/>
          <w:szCs w:val="28"/>
        </w:rPr>
      </w:pPr>
    </w:p>
    <w:p w14:paraId="35CD8E76" w14:textId="77777777" w:rsidR="002F2CDA" w:rsidRDefault="002F2CDA" w:rsidP="002F2CDA">
      <w:pPr>
        <w:rPr>
          <w:sz w:val="28"/>
          <w:szCs w:val="28"/>
        </w:rPr>
      </w:pPr>
    </w:p>
    <w:p w14:paraId="29DF1797" w14:textId="77777777" w:rsidR="002F2CDA" w:rsidRDefault="002F2CDA" w:rsidP="002F2CDA">
      <w:pPr>
        <w:rPr>
          <w:sz w:val="28"/>
          <w:szCs w:val="28"/>
        </w:rPr>
      </w:pPr>
    </w:p>
    <w:p w14:paraId="6E98C3B6" w14:textId="77777777" w:rsidR="002F2CDA" w:rsidRDefault="002F2CDA" w:rsidP="002F2CDA">
      <w:pPr>
        <w:rPr>
          <w:sz w:val="28"/>
          <w:szCs w:val="28"/>
        </w:rPr>
      </w:pPr>
    </w:p>
    <w:p w14:paraId="7598FE5F" w14:textId="77777777" w:rsidR="002F2CDA" w:rsidRDefault="002F2CDA" w:rsidP="002F2CDA">
      <w:pPr>
        <w:rPr>
          <w:sz w:val="28"/>
          <w:szCs w:val="28"/>
        </w:rPr>
      </w:pPr>
    </w:p>
    <w:p w14:paraId="09637A07" w14:textId="77777777" w:rsidR="00C955CB" w:rsidRDefault="00C56EB9"/>
    <w:sectPr w:rsidR="00C9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67"/>
    <w:rsid w:val="002E3E4D"/>
    <w:rsid w:val="002F2CDA"/>
    <w:rsid w:val="00656976"/>
    <w:rsid w:val="007204A0"/>
    <w:rsid w:val="00725364"/>
    <w:rsid w:val="007B3B2F"/>
    <w:rsid w:val="00AE56E7"/>
    <w:rsid w:val="00BC3F04"/>
    <w:rsid w:val="00BE426F"/>
    <w:rsid w:val="00C003BE"/>
    <w:rsid w:val="00C30982"/>
    <w:rsid w:val="00C56EB9"/>
    <w:rsid w:val="00C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2E1C"/>
  <w15:chartTrackingRefBased/>
  <w15:docId w15:val="{B2A1BBED-74BB-4AB6-A617-29EDEC18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16</cp:revision>
  <cp:lastPrinted>2022-05-23T07:37:00Z</cp:lastPrinted>
  <dcterms:created xsi:type="dcterms:W3CDTF">2022-05-04T06:22:00Z</dcterms:created>
  <dcterms:modified xsi:type="dcterms:W3CDTF">2022-05-23T07:38:00Z</dcterms:modified>
</cp:coreProperties>
</file>