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4F80" w:rsidTr="00F90029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83AFD7" wp14:editId="67FDA7CA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F80" w:rsidRDefault="00DD4F80" w:rsidP="0048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 ПОСТАНОВЛЕНИЕ </w:t>
            </w:r>
          </w:p>
        </w:tc>
      </w:tr>
      <w:tr w:rsidR="00DD4F80" w:rsidTr="00F90029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«» ноября 2022 года                                                                                   № </w:t>
            </w:r>
          </w:p>
          <w:p w:rsidR="00DD4F80" w:rsidRDefault="00DD4F80" w:rsidP="00F90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DD4F80" w:rsidRPr="00965391" w:rsidRDefault="00DD4F80" w:rsidP="00DD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Pr="00890433" w:rsidRDefault="00DD4F80" w:rsidP="00DD4F8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 на 2023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80" w:rsidRDefault="00DD4F80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6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</w:p>
    <w:p w:rsidR="00DD4F80" w:rsidRPr="0072309C" w:rsidRDefault="00DD4F80" w:rsidP="007230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737230"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правил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Тундрино на 2023 год согласно </w:t>
      </w:r>
      <w:hyperlink w:anchor="sub_1000" w:history="1">
        <w:r w:rsidRPr="0072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обнародовать и разместить на официальном сайте муниципального образования сельского поселение Тундрино.</w:t>
      </w:r>
    </w:p>
    <w:p w:rsid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484FC5" w:rsidRP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постановления возложить на главу сельского </w:t>
      </w:r>
      <w:r>
        <w:rPr>
          <w:sz w:val="28"/>
          <w:szCs w:val="28"/>
        </w:rPr>
        <w:t>поселения Тундрино.</w:t>
      </w:r>
    </w:p>
    <w:p w:rsidR="00DD4F80" w:rsidRPr="00484FC5" w:rsidRDefault="00484FC5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Тундрино                           В.В. Самсонов</w:t>
      </w:r>
    </w:p>
    <w:p w:rsidR="00DD4F80" w:rsidRDefault="00DD4F80" w:rsidP="00DD4F80"/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</w:t>
      </w:r>
      <w:bookmarkStart w:id="1" w:name="_GoBack"/>
      <w:bookmarkEnd w:id="1"/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Тундрино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 ноября 2021г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DD4F80" w:rsidRPr="004D77F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37230"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за соблюдением правил</w:t>
      </w:r>
      <w:r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Тундрино на 2023 год</w:t>
      </w: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правил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>
        <w:rPr>
          <w:rFonts w:ascii="Times New Roman" w:hAnsi="Times New Roman" w:cs="Times New Roman"/>
          <w:sz w:val="28"/>
          <w:szCs w:val="28"/>
        </w:rPr>
        <w:t>Срок реализации Программы - 2023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2524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Анализ текущего состояния осуществления </w:t>
      </w:r>
      <w:r w:rsidR="00737230" w:rsidRPr="00532524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</w:t>
      </w:r>
      <w:r w:rsidRPr="0053252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текущего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профилактической деятельности, характеристика проблем, на решение которых направлена Программа</w:t>
      </w: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>Предметом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правил</w:t>
      </w:r>
      <w:r w:rsidRPr="00640340">
        <w:rPr>
          <w:rFonts w:ascii="Times New Roman" w:hAnsi="Times New Roman" w:cs="Times New Roman"/>
          <w:sz w:val="28"/>
          <w:szCs w:val="28"/>
        </w:rPr>
        <w:t xml:space="preserve"> благоустройства является соблюдение юридическими лицами,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гражданами обязательных требований Правил бл</w:t>
      </w:r>
      <w:r>
        <w:rPr>
          <w:rFonts w:ascii="Times New Roman" w:hAnsi="Times New Roman" w:cs="Times New Roman"/>
          <w:sz w:val="28"/>
          <w:szCs w:val="28"/>
        </w:rPr>
        <w:t>агоустройства территории сельского поселения Тундрино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DD4F80" w:rsidRPr="00937A1E" w:rsidRDefault="00DD4F80" w:rsidP="00DD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Решение Совета депутатов сельского поселения Тундрино Сургутского района Ханты-Мансийского автономного округа- Югра от 15.08.2019 № 42"Об утверждении Правил</w:t>
      </w:r>
      <w:r w:rsidRPr="00937A1E">
        <w:rPr>
          <w:rFonts w:ascii="Times New Roman" w:hAnsi="Times New Roman" w:cs="Times New Roman"/>
          <w:sz w:val="28"/>
          <w:szCs w:val="28"/>
        </w:rPr>
        <w:t xml:space="preserve"> благоустройства т</w:t>
      </w:r>
      <w:r>
        <w:rPr>
          <w:rFonts w:ascii="Times New Roman" w:hAnsi="Times New Roman" w:cs="Times New Roman"/>
          <w:sz w:val="28"/>
          <w:szCs w:val="28"/>
        </w:rPr>
        <w:t>ерритории сельского поселения Тундрино</w:t>
      </w:r>
      <w:r w:rsidRPr="00937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="00737230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proofErr w:type="gramStart"/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4D77F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муниципальному контролю за соблюдением правил</w:t>
      </w:r>
      <w:r w:rsidRPr="004D77FB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DD4F80" w:rsidRPr="00C43411" w:rsidRDefault="00DD4F80" w:rsidP="00DD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737230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сельского поселения Тундрино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00"/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32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DD4F80" w:rsidRPr="00535D0B" w:rsidRDefault="00DD4F80" w:rsidP="00DD4F80">
      <w:pPr>
        <w:spacing w:after="0" w:line="240" w:lineRule="auto"/>
        <w:ind w:firstLine="567"/>
        <w:rPr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6"/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D4F80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sub_1150"/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 w:eastAsia="ru-RU"/>
        </w:rPr>
        <w:t>IV</w:t>
      </w:r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DD4F80" w:rsidRPr="00535D0B" w:rsidRDefault="00484FC5" w:rsidP="00F9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D4F80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D4F80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с текстами в действующей редакции;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01.01.2023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об обязательных требованиях, предъявляемых к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контролируемого лица либо к принадлежащим ему объектам контроля.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D4F80" w:rsidRPr="00535D0B" w:rsidTr="00F9002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7"/>
    </w:tbl>
    <w:p w:rsidR="00DD4F80" w:rsidRPr="00535D0B" w:rsidRDefault="00DD4F80" w:rsidP="00DD4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DD4F80" w:rsidRDefault="00DD4F80" w:rsidP="00DD4F80"/>
    <w:p w:rsidR="00DD4F80" w:rsidRDefault="00DD4F80" w:rsidP="00DD4F80"/>
    <w:p w:rsidR="00DD4F80" w:rsidRDefault="00DD4F80" w:rsidP="00DD4F80"/>
    <w:p w:rsidR="00DD4F80" w:rsidRDefault="00DD4F80" w:rsidP="00DD4F80"/>
    <w:p w:rsidR="00C955CB" w:rsidRDefault="00484FC5"/>
    <w:sectPr w:rsidR="00C955CB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7E60"/>
    <w:multiLevelType w:val="hybridMultilevel"/>
    <w:tmpl w:val="C140650E"/>
    <w:lvl w:ilvl="0" w:tplc="079C68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7A"/>
    <w:rsid w:val="001A697A"/>
    <w:rsid w:val="00484FC5"/>
    <w:rsid w:val="00532524"/>
    <w:rsid w:val="0072309C"/>
    <w:rsid w:val="00737230"/>
    <w:rsid w:val="00C003BE"/>
    <w:rsid w:val="00C30982"/>
    <w:rsid w:val="00D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D175"/>
  <w15:chartTrackingRefBased/>
  <w15:docId w15:val="{4B85981A-7814-449C-BD2F-7B001CE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DD4F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D4F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2309C"/>
    <w:pPr>
      <w:ind w:left="720"/>
      <w:contextualSpacing/>
    </w:pPr>
  </w:style>
  <w:style w:type="paragraph" w:customStyle="1" w:styleId="headertext">
    <w:name w:val="headertext"/>
    <w:basedOn w:val="a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2022-11-07T10:03:00Z</dcterms:created>
  <dcterms:modified xsi:type="dcterms:W3CDTF">2022-11-08T10:12:00Z</dcterms:modified>
</cp:coreProperties>
</file>