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DC" w:rsidRDefault="00B201DC" w:rsidP="00B201DC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552450" cy="7048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1DC" w:rsidRDefault="00B201DC" w:rsidP="00B201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B201DC" w:rsidRDefault="00B201DC" w:rsidP="00B201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СЕЛЬСКОГО ПОСЕЛЕНИЯ ТУНДРИНО</w:t>
      </w:r>
    </w:p>
    <w:p w:rsidR="00B201DC" w:rsidRDefault="00B201DC" w:rsidP="00B201DC">
      <w:pPr>
        <w:jc w:val="center"/>
        <w:rPr>
          <w:b/>
          <w:bCs/>
        </w:rPr>
      </w:pPr>
      <w:r>
        <w:rPr>
          <w:b/>
          <w:bCs/>
        </w:rPr>
        <w:t>Сургутского района</w:t>
      </w:r>
    </w:p>
    <w:p w:rsidR="00B201DC" w:rsidRDefault="00B201DC" w:rsidP="00B201DC">
      <w:pPr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 – Югры</w:t>
      </w:r>
    </w:p>
    <w:p w:rsidR="00B201DC" w:rsidRDefault="00B201DC" w:rsidP="00B201DC">
      <w:pPr>
        <w:jc w:val="center"/>
      </w:pPr>
    </w:p>
    <w:p w:rsidR="00B201DC" w:rsidRPr="00EC2005" w:rsidRDefault="00B201DC" w:rsidP="007164A1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РЕШЕНИЕ</w:t>
      </w:r>
    </w:p>
    <w:p w:rsidR="00B201DC" w:rsidRDefault="00B201DC" w:rsidP="00B201DC">
      <w:pPr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4"/>
        <w:gridCol w:w="4697"/>
      </w:tblGrid>
      <w:tr w:rsidR="00B201DC" w:rsidRPr="00593945" w:rsidTr="00995D91">
        <w:tc>
          <w:tcPr>
            <w:tcW w:w="4874" w:type="dxa"/>
          </w:tcPr>
          <w:p w:rsidR="00B201DC" w:rsidRPr="00593945" w:rsidRDefault="00B201DC" w:rsidP="00995D91">
            <w:r w:rsidRPr="00593945">
              <w:t>«</w:t>
            </w:r>
            <w:r w:rsidR="007164A1">
              <w:t>10» апреля 2023</w:t>
            </w:r>
            <w:r>
              <w:t xml:space="preserve"> </w:t>
            </w:r>
            <w:r w:rsidRPr="00593945">
              <w:t xml:space="preserve">года </w:t>
            </w:r>
          </w:p>
          <w:p w:rsidR="00B201DC" w:rsidRPr="00EC2005" w:rsidRDefault="00B201DC" w:rsidP="00995D91">
            <w:r>
              <w:t>п. Высокий Мыс</w:t>
            </w:r>
          </w:p>
        </w:tc>
        <w:tc>
          <w:tcPr>
            <w:tcW w:w="4697" w:type="dxa"/>
          </w:tcPr>
          <w:p w:rsidR="00B201DC" w:rsidRPr="00593945" w:rsidRDefault="00B201DC" w:rsidP="00995D91">
            <w:r>
              <w:t xml:space="preserve">                                                    №</w:t>
            </w:r>
            <w:r w:rsidR="007164A1">
              <w:t>12</w:t>
            </w:r>
          </w:p>
        </w:tc>
      </w:tr>
    </w:tbl>
    <w:p w:rsidR="00B201DC" w:rsidRPr="0005315E" w:rsidRDefault="00B201DC" w:rsidP="00B201D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53"/>
      </w:tblGrid>
      <w:tr w:rsidR="00B201DC" w:rsidRPr="0005315E" w:rsidTr="00995D91">
        <w:tc>
          <w:tcPr>
            <w:tcW w:w="5353" w:type="dxa"/>
          </w:tcPr>
          <w:p w:rsidR="00B201DC" w:rsidRDefault="00B201DC" w:rsidP="00995D9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5315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 </w:t>
            </w:r>
            <w:r w:rsidR="004B3E0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денежном содержании лиц,</w:t>
            </w:r>
          </w:p>
          <w:p w:rsidR="004B3E06" w:rsidRDefault="004B3E06" w:rsidP="00995D9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замещающих должности</w:t>
            </w:r>
          </w:p>
          <w:p w:rsidR="004B3E06" w:rsidRPr="0005315E" w:rsidRDefault="004B3E06" w:rsidP="00995D9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муниципальной службы</w:t>
            </w:r>
          </w:p>
          <w:p w:rsidR="00B201DC" w:rsidRPr="0005315E" w:rsidRDefault="00B201DC" w:rsidP="00995D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01DC" w:rsidRDefault="00B201DC" w:rsidP="00B201D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B3E06" w:rsidRPr="00F15FEC" w:rsidRDefault="004B3E06" w:rsidP="004B3E06">
      <w:pPr>
        <w:pStyle w:val="headertex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15FEC">
        <w:rPr>
          <w:color w:val="000000"/>
          <w:sz w:val="28"/>
          <w:szCs w:val="28"/>
        </w:rPr>
        <w:t>В соответствии с Законом  Ханты-Мансийского автономного округа – Югры от 20.07.2007 № 113-оз «Об отдельных вопросах муниципальной службы в Ханты-Мансийском автономном округе – Югре», постановлением Правительства Ханты - Мансийского автономного округа – Югры от 23.08.2019 № 278-п  «</w:t>
      </w:r>
      <w:hyperlink r:id="rId8" w:history="1">
        <w:r w:rsidRPr="00F15FEC">
          <w:rPr>
            <w:rStyle w:val="a6"/>
            <w:color w:val="000000"/>
            <w:sz w:val="28"/>
            <w:szCs w:val="28"/>
            <w:u w:val="none"/>
          </w:rPr>
          <w:t xml:space="preserve">О нормативах формирования расходов на оплату труда депутатов, выборных </w:t>
        </w:r>
        <w:r w:rsidRPr="00F15FEC">
          <w:rPr>
            <w:rStyle w:val="match"/>
            <w:color w:val="000000"/>
            <w:sz w:val="28"/>
            <w:szCs w:val="28"/>
          </w:rPr>
          <w:t>должностных</w:t>
        </w:r>
        <w:r w:rsidRPr="00F15FEC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Pr="00F15FEC">
          <w:rPr>
            <w:rStyle w:val="match"/>
            <w:color w:val="000000"/>
            <w:sz w:val="28"/>
            <w:szCs w:val="28"/>
          </w:rPr>
          <w:t>лиц</w:t>
        </w:r>
        <w:r w:rsidRPr="00F15FEC">
          <w:rPr>
            <w:rStyle w:val="a6"/>
            <w:color w:val="000000"/>
            <w:sz w:val="28"/>
            <w:szCs w:val="28"/>
            <w:u w:val="none"/>
          </w:rPr>
          <w:t xml:space="preserve"> местного самоуправления, осуществляющих свои полномочия на постоянной основе, </w:t>
        </w:r>
        <w:r w:rsidRPr="00F15FEC">
          <w:rPr>
            <w:rStyle w:val="match"/>
            <w:color w:val="000000"/>
            <w:sz w:val="28"/>
            <w:szCs w:val="28"/>
          </w:rPr>
          <w:t>муниципальных</w:t>
        </w:r>
        <w:r w:rsidRPr="00F15FEC">
          <w:rPr>
            <w:rStyle w:val="a6"/>
            <w:color w:val="000000"/>
            <w:sz w:val="28"/>
            <w:szCs w:val="28"/>
            <w:u w:val="none"/>
          </w:rPr>
          <w:t xml:space="preserve"> служащих в Ханты-Мансийском автономном округе - Югре</w:t>
        </w:r>
      </w:hyperlink>
      <w:r w:rsidRPr="00F15FEC">
        <w:rPr>
          <w:color w:val="000000"/>
          <w:sz w:val="28"/>
          <w:szCs w:val="28"/>
        </w:rPr>
        <w:t>», статьей 18 устава сельского поселения Тундрино</w:t>
      </w:r>
    </w:p>
    <w:p w:rsidR="00B201DC" w:rsidRDefault="00B201DC" w:rsidP="00B201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01DC" w:rsidRDefault="00B201DC" w:rsidP="00B201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сельского поселения Тундрино решил:</w:t>
      </w:r>
    </w:p>
    <w:p w:rsidR="00B201DC" w:rsidRPr="0005315E" w:rsidRDefault="00B201DC" w:rsidP="00B201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01DC" w:rsidRPr="004B3E06" w:rsidRDefault="004B3E06" w:rsidP="004B3E06">
      <w:pPr>
        <w:pStyle w:val="a7"/>
        <w:numPr>
          <w:ilvl w:val="0"/>
          <w:numId w:val="1"/>
        </w:numPr>
        <w:ind w:left="0" w:firstLine="0"/>
        <w:jc w:val="both"/>
      </w:pPr>
      <w:r w:rsidRPr="00911D07">
        <w:rPr>
          <w:sz w:val="27"/>
          <w:szCs w:val="27"/>
        </w:rPr>
        <w:t>Утвердить Положение о денежном содержании лиц, замещающих должности муниципальной службы, согласно приложению 1</w:t>
      </w:r>
      <w:r>
        <w:rPr>
          <w:sz w:val="27"/>
          <w:szCs w:val="27"/>
        </w:rPr>
        <w:t>.</w:t>
      </w:r>
    </w:p>
    <w:p w:rsidR="004B3E06" w:rsidRPr="004B3E06" w:rsidRDefault="004B3E06" w:rsidP="004B3E06">
      <w:pPr>
        <w:pStyle w:val="a7"/>
        <w:numPr>
          <w:ilvl w:val="0"/>
          <w:numId w:val="1"/>
        </w:numPr>
        <w:ind w:left="0" w:firstLine="0"/>
        <w:jc w:val="both"/>
        <w:rPr>
          <w:sz w:val="27"/>
          <w:szCs w:val="27"/>
        </w:rPr>
      </w:pPr>
      <w:r w:rsidRPr="004B3E06">
        <w:rPr>
          <w:sz w:val="27"/>
          <w:szCs w:val="27"/>
        </w:rPr>
        <w:t>Утвердить д</w:t>
      </w:r>
      <w:r w:rsidRPr="004B3E06">
        <w:rPr>
          <w:bCs/>
          <w:color w:val="000000"/>
          <w:spacing w:val="-1"/>
          <w:sz w:val="27"/>
          <w:szCs w:val="27"/>
        </w:rPr>
        <w:t xml:space="preserve">олжностные оклады </w:t>
      </w:r>
      <w:r w:rsidRPr="004B3E06">
        <w:rPr>
          <w:sz w:val="27"/>
          <w:szCs w:val="27"/>
        </w:rPr>
        <w:t>лиц, замещающих должности муниципальной службы, согласно приложению 2.</w:t>
      </w:r>
    </w:p>
    <w:p w:rsidR="004B3E06" w:rsidRDefault="004B3E06" w:rsidP="004B3E06">
      <w:pPr>
        <w:pStyle w:val="a7"/>
        <w:numPr>
          <w:ilvl w:val="0"/>
          <w:numId w:val="1"/>
        </w:numPr>
        <w:ind w:left="0" w:firstLine="0"/>
        <w:jc w:val="both"/>
      </w:pPr>
      <w:r>
        <w:t>Признать утратившими силу решения Совета депутатов сельского поселения Тундрино:</w:t>
      </w:r>
    </w:p>
    <w:p w:rsidR="004B3E06" w:rsidRDefault="004B3E06" w:rsidP="004B3E06">
      <w:pPr>
        <w:jc w:val="both"/>
      </w:pPr>
      <w:r>
        <w:t>- от 08.06.2020 года №69 «Об утверждении Положения о размере должностного оклада, размерах ежемесячных и иных дополнительных выплат лицам, замещающим должности  муниципальной службы, и порядке их осуществления»;</w:t>
      </w:r>
    </w:p>
    <w:p w:rsidR="004B3E06" w:rsidRDefault="004B3E06" w:rsidP="004B3E06">
      <w:pPr>
        <w:jc w:val="both"/>
      </w:pPr>
      <w:r>
        <w:t>- от 26.08.2020 года №79 «О внесении изменений в решение Совета депутатов сельского поселения Тундрино от 08.06.2020 № 69 «Об утверждении Положения о размере должностного оклада, размерах ежемесячных и иных дополнительных выплат лицам, замещающим должности  муниципальной службы, и порядке их осуществления»</w:t>
      </w:r>
      <w:r w:rsidR="00902AF7">
        <w:t>;</w:t>
      </w:r>
    </w:p>
    <w:p w:rsidR="00902AF7" w:rsidRDefault="00902AF7" w:rsidP="004B3E06">
      <w:pPr>
        <w:jc w:val="both"/>
      </w:pPr>
      <w:r>
        <w:t xml:space="preserve">- от 17.09.2020 года №82 «О внесении изменений в решение Совета депутатов сельского поселения Тундрино от 08.06.2020 № 69 «Об утверждении Положения о размере должностного оклада, размерах ежемесячных и иных дополнительных </w:t>
      </w:r>
      <w:r>
        <w:lastRenderedPageBreak/>
        <w:t>выплат лицам, замещающим должности  муниципальной службы, и порядке их осуществления»;</w:t>
      </w:r>
    </w:p>
    <w:p w:rsidR="00902AF7" w:rsidRDefault="00902AF7" w:rsidP="004B3E06">
      <w:pPr>
        <w:jc w:val="both"/>
      </w:pPr>
      <w:r>
        <w:t>- от 15.03.2021 года №107 «О внесении изменений в решение Совета депутатов сельского поселения Тундрино от 08.06.2020 № 69 «Об утверждении Положения о размере должностного оклада, размерах ежемесячных и иных дополнительных выплат лицам, замещающим должности  муниципальной службы, и порядке их осуществления»;</w:t>
      </w:r>
    </w:p>
    <w:p w:rsidR="00902AF7" w:rsidRDefault="00902AF7" w:rsidP="004B3E06">
      <w:pPr>
        <w:jc w:val="both"/>
      </w:pPr>
      <w:r>
        <w:t>- от 30.12.2022 года №150 «О внесении изменений в решение Совета депутатов сельского поселения Тундрино от 08.06.2020 № 69 «Об утверждении Положения о размере должностного оклада, размерах ежемесячных и иных дополнительных выплат лицам, замещающим должности  муниципальной службы, и порядке их осуществления».</w:t>
      </w:r>
    </w:p>
    <w:p w:rsidR="00902AF7" w:rsidRDefault="00902AF7" w:rsidP="004B3E06">
      <w:pPr>
        <w:jc w:val="both"/>
      </w:pPr>
      <w:r>
        <w:t>4. Обнародовать и разместить на официальном сайте муниципального образования сельское поселение Тундрино.</w:t>
      </w:r>
    </w:p>
    <w:p w:rsidR="00902AF7" w:rsidRDefault="00902AF7" w:rsidP="004B3E06">
      <w:pPr>
        <w:jc w:val="both"/>
      </w:pPr>
      <w:r>
        <w:t>5. Настоящее решение вступает в силу после обнародования и распространяется на правоотношения, возникшие с 01 января 2023 года.</w:t>
      </w:r>
    </w:p>
    <w:p w:rsidR="00902AF7" w:rsidRDefault="00902AF7" w:rsidP="004B3E06">
      <w:pPr>
        <w:jc w:val="both"/>
      </w:pPr>
    </w:p>
    <w:p w:rsidR="00902AF7" w:rsidRDefault="00902AF7" w:rsidP="004B3E06">
      <w:pPr>
        <w:jc w:val="both"/>
      </w:pPr>
    </w:p>
    <w:p w:rsidR="00902AF7" w:rsidRDefault="00902AF7" w:rsidP="004B3E06">
      <w:pPr>
        <w:jc w:val="both"/>
      </w:pPr>
    </w:p>
    <w:p w:rsidR="00902AF7" w:rsidRDefault="00902AF7" w:rsidP="004B3E06">
      <w:pPr>
        <w:jc w:val="both"/>
      </w:pPr>
      <w:r>
        <w:t xml:space="preserve">Глава сельского поселения Тундрино                      </w:t>
      </w:r>
      <w:r w:rsidR="006C2DA1">
        <w:t xml:space="preserve">            </w:t>
      </w:r>
      <w:r>
        <w:t xml:space="preserve">           В.В. Самсонов</w:t>
      </w:r>
    </w:p>
    <w:p w:rsidR="004B3E06" w:rsidRPr="004B3E06" w:rsidRDefault="004B3E06" w:rsidP="004B3E06">
      <w:pPr>
        <w:ind w:left="360"/>
      </w:pPr>
    </w:p>
    <w:p w:rsidR="00B201DC" w:rsidRDefault="00B201DC" w:rsidP="00B201DC"/>
    <w:p w:rsidR="00B201DC" w:rsidRDefault="00B201DC" w:rsidP="00B201DC"/>
    <w:p w:rsidR="00B201DC" w:rsidRDefault="00B201DC" w:rsidP="00B201DC"/>
    <w:p w:rsidR="00C955CB" w:rsidRDefault="00CD62F8"/>
    <w:p w:rsidR="00902AF7" w:rsidRDefault="00902AF7"/>
    <w:p w:rsidR="00902AF7" w:rsidRDefault="00902AF7"/>
    <w:p w:rsidR="00902AF7" w:rsidRDefault="00902AF7"/>
    <w:p w:rsidR="00902AF7" w:rsidRDefault="00902AF7"/>
    <w:p w:rsidR="00902AF7" w:rsidRDefault="00902AF7"/>
    <w:p w:rsidR="00902AF7" w:rsidRDefault="00902AF7"/>
    <w:p w:rsidR="00902AF7" w:rsidRDefault="00902AF7"/>
    <w:p w:rsidR="00902AF7" w:rsidRDefault="00902AF7"/>
    <w:p w:rsidR="00902AF7" w:rsidRDefault="00902AF7"/>
    <w:p w:rsidR="00902AF7" w:rsidRDefault="00902AF7"/>
    <w:p w:rsidR="00902AF7" w:rsidRDefault="00902AF7"/>
    <w:p w:rsidR="00902AF7" w:rsidRDefault="00902AF7"/>
    <w:p w:rsidR="00902AF7" w:rsidRDefault="00902AF7"/>
    <w:p w:rsidR="00902AF7" w:rsidRDefault="00902AF7"/>
    <w:p w:rsidR="00902AF7" w:rsidRDefault="00902AF7"/>
    <w:p w:rsidR="00902AF7" w:rsidRDefault="00902AF7"/>
    <w:p w:rsidR="00902AF7" w:rsidRDefault="00902AF7"/>
    <w:p w:rsidR="00902AF7" w:rsidRDefault="00902AF7"/>
    <w:p w:rsidR="00902AF7" w:rsidRDefault="00902AF7"/>
    <w:p w:rsidR="00902AF7" w:rsidRDefault="00902AF7"/>
    <w:p w:rsidR="00902AF7" w:rsidRDefault="00902AF7"/>
    <w:p w:rsidR="00902AF7" w:rsidRDefault="00902AF7"/>
    <w:p w:rsidR="00902AF7" w:rsidRPr="006F3E5E" w:rsidRDefault="00902AF7" w:rsidP="00902AF7">
      <w:pPr>
        <w:pStyle w:val="1"/>
        <w:spacing w:before="0" w:after="0"/>
        <w:ind w:left="5664" w:firstLine="708"/>
        <w:jc w:val="right"/>
        <w:rPr>
          <w:rFonts w:ascii="Times New Roman" w:hAnsi="Times New Roman"/>
          <w:b w:val="0"/>
          <w:color w:val="auto"/>
        </w:rPr>
      </w:pPr>
      <w:r w:rsidRPr="006F3E5E">
        <w:rPr>
          <w:rFonts w:ascii="Times New Roman" w:hAnsi="Times New Roman"/>
          <w:b w:val="0"/>
          <w:color w:val="auto"/>
        </w:rPr>
        <w:t xml:space="preserve">Приложение 1 к решению </w:t>
      </w:r>
    </w:p>
    <w:p w:rsidR="00902AF7" w:rsidRDefault="00902AF7" w:rsidP="00902AF7">
      <w:pPr>
        <w:pStyle w:val="1"/>
        <w:spacing w:before="0" w:after="0"/>
        <w:ind w:left="6372"/>
        <w:jc w:val="right"/>
        <w:rPr>
          <w:rFonts w:ascii="Times New Roman" w:hAnsi="Times New Roman"/>
          <w:b w:val="0"/>
          <w:color w:val="auto"/>
        </w:rPr>
      </w:pPr>
      <w:r w:rsidRPr="006F3E5E">
        <w:rPr>
          <w:rFonts w:ascii="Times New Roman" w:hAnsi="Times New Roman"/>
          <w:b w:val="0"/>
          <w:color w:val="auto"/>
        </w:rPr>
        <w:t xml:space="preserve">Совета депутатов сельского поселения </w:t>
      </w:r>
      <w:r>
        <w:rPr>
          <w:rFonts w:ascii="Times New Roman" w:hAnsi="Times New Roman"/>
          <w:b w:val="0"/>
          <w:color w:val="auto"/>
        </w:rPr>
        <w:t>Тундрино</w:t>
      </w:r>
    </w:p>
    <w:p w:rsidR="00902AF7" w:rsidRPr="00902AF7" w:rsidRDefault="006D2D6B" w:rsidP="00902AF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«10» апреля 2023 </w:t>
      </w:r>
      <w:r w:rsidR="00902AF7" w:rsidRPr="00902AF7">
        <w:rPr>
          <w:sz w:val="24"/>
          <w:szCs w:val="24"/>
        </w:rPr>
        <w:t>год №</w:t>
      </w:r>
      <w:r>
        <w:rPr>
          <w:sz w:val="24"/>
          <w:szCs w:val="24"/>
        </w:rPr>
        <w:t>12</w:t>
      </w:r>
      <w:r w:rsidR="00902AF7" w:rsidRPr="00902AF7">
        <w:rPr>
          <w:sz w:val="24"/>
          <w:szCs w:val="24"/>
        </w:rPr>
        <w:t xml:space="preserve"> </w:t>
      </w:r>
    </w:p>
    <w:p w:rsidR="00902AF7" w:rsidRDefault="00902AF7" w:rsidP="00902AF7">
      <w:r w:rsidRPr="00E40EAF">
        <w:t xml:space="preserve">                                                                                                           </w:t>
      </w:r>
    </w:p>
    <w:p w:rsidR="00902AF7" w:rsidRDefault="00902AF7" w:rsidP="00902AF7">
      <w:pPr>
        <w:jc w:val="center"/>
      </w:pPr>
    </w:p>
    <w:p w:rsidR="00902AF7" w:rsidRPr="00612C35" w:rsidRDefault="00902AF7" w:rsidP="00902AF7">
      <w:pPr>
        <w:jc w:val="center"/>
        <w:rPr>
          <w:b/>
        </w:rPr>
      </w:pPr>
      <w:r w:rsidRPr="00612C35">
        <w:rPr>
          <w:b/>
        </w:rPr>
        <w:t>ПОЛОЖЕНИЕ</w:t>
      </w:r>
    </w:p>
    <w:p w:rsidR="00902AF7" w:rsidRDefault="00902AF7" w:rsidP="00902AF7">
      <w:pPr>
        <w:pStyle w:val="2"/>
        <w:spacing w:after="0" w:line="240" w:lineRule="auto"/>
        <w:jc w:val="center"/>
        <w:rPr>
          <w:sz w:val="28"/>
          <w:szCs w:val="28"/>
          <w:lang w:val="ru-RU"/>
        </w:rPr>
      </w:pPr>
      <w:r w:rsidRPr="00924F2B">
        <w:rPr>
          <w:sz w:val="28"/>
          <w:szCs w:val="28"/>
          <w:lang w:val="ru-RU"/>
        </w:rPr>
        <w:t>о денежном содержании лиц, замещающих должности муниципальной службы</w:t>
      </w:r>
    </w:p>
    <w:p w:rsidR="00902AF7" w:rsidRPr="00924F2B" w:rsidRDefault="00902AF7" w:rsidP="00902AF7">
      <w:pPr>
        <w:pStyle w:val="2"/>
        <w:spacing w:after="0" w:line="240" w:lineRule="auto"/>
        <w:jc w:val="center"/>
        <w:rPr>
          <w:sz w:val="28"/>
          <w:szCs w:val="28"/>
          <w:lang w:val="ru-RU"/>
        </w:rPr>
      </w:pPr>
    </w:p>
    <w:p w:rsidR="00902AF7" w:rsidRPr="00612C35" w:rsidRDefault="00902AF7" w:rsidP="00902AF7">
      <w:pPr>
        <w:pStyle w:val="2"/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612C35">
        <w:rPr>
          <w:b/>
          <w:sz w:val="28"/>
          <w:szCs w:val="28"/>
          <w:lang w:val="ru-RU"/>
        </w:rPr>
        <w:t>1. Общие положения</w:t>
      </w:r>
    </w:p>
    <w:p w:rsidR="00902AF7" w:rsidRPr="00924F2B" w:rsidRDefault="00902AF7" w:rsidP="00902AF7">
      <w:pPr>
        <w:pStyle w:val="2"/>
        <w:spacing w:after="0" w:line="240" w:lineRule="auto"/>
        <w:jc w:val="center"/>
        <w:rPr>
          <w:sz w:val="28"/>
          <w:szCs w:val="28"/>
          <w:lang w:val="ru-RU"/>
        </w:rPr>
      </w:pPr>
    </w:p>
    <w:p w:rsidR="00902AF7" w:rsidRPr="00EA4317" w:rsidRDefault="00902AF7" w:rsidP="00902AF7">
      <w:pPr>
        <w:pStyle w:val="2"/>
        <w:spacing w:after="0" w:line="240" w:lineRule="auto"/>
        <w:ind w:firstLine="720"/>
        <w:jc w:val="both"/>
        <w:rPr>
          <w:sz w:val="28"/>
          <w:lang w:val="ru-RU"/>
        </w:rPr>
      </w:pPr>
      <w:r w:rsidRPr="00EA4317">
        <w:rPr>
          <w:sz w:val="28"/>
          <w:lang w:val="ru-RU"/>
        </w:rPr>
        <w:t>1.1. Настоящее Положение определяет размер должностного оклада, а также размеры ежемесячных и иных дополнительных выплат, лицам, замещающим должности муниципальной службы, и порядок их осуществления.</w:t>
      </w:r>
    </w:p>
    <w:p w:rsidR="00902AF7" w:rsidRPr="00EA4317" w:rsidRDefault="00902AF7" w:rsidP="00902AF7">
      <w:pPr>
        <w:pStyle w:val="2"/>
        <w:spacing w:after="0" w:line="240" w:lineRule="auto"/>
        <w:ind w:firstLine="720"/>
        <w:jc w:val="both"/>
        <w:rPr>
          <w:sz w:val="28"/>
          <w:lang w:val="ru-RU"/>
        </w:rPr>
      </w:pPr>
      <w:r w:rsidRPr="00EA4317">
        <w:rPr>
          <w:sz w:val="28"/>
          <w:lang w:val="ru-RU"/>
        </w:rPr>
        <w:t xml:space="preserve">1.2. Действие Положения распространяется на лиц, замещающих должности муниципальной службы в администрации сельского поселения </w:t>
      </w:r>
      <w:r>
        <w:rPr>
          <w:sz w:val="28"/>
          <w:lang w:val="ru-RU"/>
        </w:rPr>
        <w:t>Тундрино</w:t>
      </w:r>
      <w:r w:rsidRPr="00EA4317">
        <w:rPr>
          <w:sz w:val="28"/>
          <w:lang w:val="ru-RU"/>
        </w:rPr>
        <w:t xml:space="preserve"> (далее – администрация поселения).</w:t>
      </w:r>
    </w:p>
    <w:p w:rsidR="00902AF7" w:rsidRPr="006C3497" w:rsidRDefault="00902AF7" w:rsidP="00902AF7">
      <w:pPr>
        <w:jc w:val="both"/>
      </w:pPr>
      <w:r w:rsidRPr="00EA4317">
        <w:tab/>
        <w:t xml:space="preserve">1.3. В настоящем Положении понятия «лица, замещающие должности муниципальной службы» и «муниципальные служащие» являются </w:t>
      </w:r>
      <w:r w:rsidRPr="006C3497">
        <w:t>равнозначными.</w:t>
      </w:r>
    </w:p>
    <w:p w:rsidR="00902AF7" w:rsidRDefault="00902AF7" w:rsidP="00902AF7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6C3497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Pr="006C3497">
        <w:rPr>
          <w:sz w:val="28"/>
          <w:szCs w:val="28"/>
        </w:rPr>
        <w:t xml:space="preserve">4. Представителем нанимателя (работодателя) является глава </w:t>
      </w:r>
      <w:r>
        <w:rPr>
          <w:sz w:val="28"/>
          <w:szCs w:val="28"/>
        </w:rPr>
        <w:t>сельского поселения Тундрино</w:t>
      </w:r>
      <w:r w:rsidRPr="006C3497">
        <w:rPr>
          <w:sz w:val="28"/>
          <w:szCs w:val="28"/>
        </w:rPr>
        <w:t xml:space="preserve"> или иное </w:t>
      </w:r>
      <w:r w:rsidRPr="006C3497">
        <w:rPr>
          <w:rStyle w:val="match"/>
          <w:sz w:val="28"/>
          <w:szCs w:val="28"/>
        </w:rPr>
        <w:t>лицо</w:t>
      </w:r>
      <w:r w:rsidRPr="006C3497">
        <w:rPr>
          <w:sz w:val="28"/>
          <w:szCs w:val="28"/>
        </w:rPr>
        <w:t>, уполномоченное исполнять обязанности работодателя.</w:t>
      </w:r>
    </w:p>
    <w:p w:rsidR="00E21CB2" w:rsidRDefault="00E21CB2" w:rsidP="00E21CB2">
      <w:pPr>
        <w:pStyle w:val="headertext"/>
        <w:spacing w:before="0" w:beforeAutospacing="0" w:after="0" w:afterAutospacing="0"/>
        <w:ind w:firstLine="708"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sz w:val="28"/>
          <w:szCs w:val="28"/>
        </w:rPr>
        <w:t xml:space="preserve">1.5. </w:t>
      </w:r>
      <w:r w:rsidRPr="00EC54FD">
        <w:rPr>
          <w:rFonts w:eastAsia="Calibri"/>
          <w:kern w:val="1"/>
          <w:sz w:val="28"/>
          <w:szCs w:val="28"/>
          <w:lang w:eastAsia="en-US"/>
        </w:rPr>
        <w:t>Установленные данным Положением выплаты</w:t>
      </w:r>
      <w:r>
        <w:rPr>
          <w:rFonts w:eastAsia="Calibri"/>
          <w:kern w:val="1"/>
          <w:sz w:val="28"/>
          <w:szCs w:val="28"/>
          <w:lang w:eastAsia="en-US"/>
        </w:rPr>
        <w:t xml:space="preserve"> производятся</w:t>
      </w:r>
      <w:r>
        <w:rPr>
          <w:rFonts w:eastAsia="Calibri"/>
          <w:kern w:val="1"/>
          <w:sz w:val="28"/>
          <w:szCs w:val="28"/>
          <w:lang w:eastAsia="en-US"/>
        </w:rPr>
        <w:br/>
      </w:r>
      <w:r w:rsidRPr="0068209F">
        <w:rPr>
          <w:rFonts w:eastAsia="Calibri"/>
          <w:kern w:val="1"/>
          <w:sz w:val="28"/>
          <w:szCs w:val="28"/>
          <w:lang w:eastAsia="en-US"/>
        </w:rPr>
        <w:t>за счет фонда оплаты труда, в пределах ассигнований</w:t>
      </w:r>
      <w:r w:rsidRPr="00EC54FD">
        <w:rPr>
          <w:rFonts w:eastAsia="Calibri"/>
          <w:kern w:val="1"/>
          <w:sz w:val="28"/>
          <w:szCs w:val="28"/>
          <w:lang w:eastAsia="en-US"/>
        </w:rPr>
        <w:t>, утвержденных</w:t>
      </w:r>
      <w:r>
        <w:rPr>
          <w:rFonts w:eastAsia="Calibri"/>
          <w:kern w:val="1"/>
          <w:sz w:val="28"/>
          <w:szCs w:val="28"/>
          <w:lang w:eastAsia="en-US"/>
        </w:rPr>
        <w:br/>
      </w:r>
      <w:r w:rsidRPr="00EC54FD">
        <w:rPr>
          <w:rFonts w:eastAsia="Calibri"/>
          <w:kern w:val="1"/>
          <w:sz w:val="28"/>
          <w:szCs w:val="28"/>
          <w:lang w:eastAsia="en-US"/>
        </w:rPr>
        <w:t>по бюджетной смете соответствующего органа</w:t>
      </w:r>
      <w:r>
        <w:rPr>
          <w:rFonts w:eastAsia="Calibri"/>
          <w:kern w:val="1"/>
          <w:sz w:val="28"/>
          <w:szCs w:val="28"/>
          <w:lang w:eastAsia="en-US"/>
        </w:rPr>
        <w:t xml:space="preserve"> местного самоуправления</w:t>
      </w:r>
      <w:r>
        <w:rPr>
          <w:rFonts w:eastAsia="Calibri"/>
          <w:kern w:val="1"/>
          <w:sz w:val="28"/>
          <w:szCs w:val="28"/>
          <w:lang w:eastAsia="en-US"/>
        </w:rPr>
        <w:br/>
      </w:r>
      <w:r w:rsidRPr="00EC54FD">
        <w:rPr>
          <w:rFonts w:eastAsia="Calibri"/>
          <w:kern w:val="1"/>
          <w:sz w:val="28"/>
          <w:szCs w:val="28"/>
          <w:lang w:eastAsia="en-US"/>
        </w:rPr>
        <w:t>в соответствии с нормативами формирования расходов на оплату труда лиц, замещающих муниципальные должности</w:t>
      </w:r>
      <w:r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Pr="00EC54FD">
        <w:rPr>
          <w:rFonts w:eastAsia="Calibri"/>
          <w:kern w:val="1"/>
          <w:sz w:val="28"/>
          <w:szCs w:val="28"/>
          <w:lang w:eastAsia="en-US"/>
        </w:rPr>
        <w:t>и осуществляющих свои полномочия на постоянной основе, установленными Правительством Ханты-Мансийского автономного</w:t>
      </w:r>
      <w:r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Pr="00EC54FD">
        <w:rPr>
          <w:rFonts w:eastAsia="Calibri"/>
          <w:kern w:val="1"/>
          <w:sz w:val="28"/>
          <w:szCs w:val="28"/>
          <w:lang w:eastAsia="en-US"/>
        </w:rPr>
        <w:t>округа – Югры.</w:t>
      </w:r>
    </w:p>
    <w:p w:rsidR="00E21CB2" w:rsidRPr="00692894" w:rsidRDefault="00E21CB2" w:rsidP="00E21CB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rFonts w:eastAsia="Calibri"/>
          <w:kern w:val="1"/>
          <w:lang w:eastAsia="en-US"/>
        </w:rPr>
        <w:t xml:space="preserve">1.6. </w:t>
      </w:r>
      <w:r w:rsidRPr="00692894">
        <w:t>Выплата ежемесячного денежного содержания лиц, замещающих муниципальные должности, осуществляется каждые полмесяца, не позднее 15 календарных дней со дня окончания периода, за который она начислена: за п</w:t>
      </w:r>
      <w:r>
        <w:t>ервую половину месяца 20 числа, за вторую половину месяца 5</w:t>
      </w:r>
      <w:r w:rsidRPr="00692894">
        <w:t xml:space="preserve"> числа.</w:t>
      </w:r>
    </w:p>
    <w:p w:rsidR="00E21CB2" w:rsidRPr="00692E61" w:rsidRDefault="00E21CB2" w:rsidP="00E21CB2">
      <w:pPr>
        <w:widowControl w:val="0"/>
        <w:autoSpaceDE w:val="0"/>
        <w:autoSpaceDN w:val="0"/>
        <w:adjustRightInd w:val="0"/>
        <w:ind w:firstLine="720"/>
        <w:jc w:val="both"/>
      </w:pPr>
      <w:r w:rsidRPr="00692894">
        <w:t>При совпадении дня выплаты ежемесячного денежного содержания с выходным или нерабочим праздничным днём выплата ежемесячного денежного содержания производится накануне выходного (нерабочего праздничного) дня.</w:t>
      </w:r>
    </w:p>
    <w:p w:rsidR="00E21CB2" w:rsidRPr="006C3497" w:rsidRDefault="00E21CB2" w:rsidP="00E21CB2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02AF7" w:rsidRPr="00EA4317" w:rsidRDefault="00902AF7" w:rsidP="00902AF7">
      <w:pPr>
        <w:jc w:val="both"/>
      </w:pPr>
    </w:p>
    <w:p w:rsidR="00902AF7" w:rsidRPr="00612C35" w:rsidRDefault="00902AF7" w:rsidP="00902AF7">
      <w:pPr>
        <w:pStyle w:val="2"/>
        <w:spacing w:after="0" w:line="240" w:lineRule="auto"/>
        <w:ind w:firstLine="720"/>
        <w:jc w:val="center"/>
        <w:rPr>
          <w:b/>
          <w:sz w:val="28"/>
          <w:szCs w:val="28"/>
          <w:lang w:val="ru-RU"/>
        </w:rPr>
      </w:pPr>
      <w:r w:rsidRPr="00612C35">
        <w:rPr>
          <w:b/>
          <w:sz w:val="28"/>
          <w:szCs w:val="28"/>
          <w:lang w:val="ru-RU"/>
        </w:rPr>
        <w:t>2. Состав денежного содержания лиц, замещающих должности муниципальной службы</w:t>
      </w:r>
    </w:p>
    <w:p w:rsidR="00902AF7" w:rsidRPr="00EA4317" w:rsidRDefault="00902AF7" w:rsidP="00902AF7">
      <w:pPr>
        <w:pStyle w:val="2"/>
        <w:spacing w:after="0" w:line="240" w:lineRule="auto"/>
        <w:ind w:firstLine="720"/>
        <w:jc w:val="center"/>
        <w:rPr>
          <w:sz w:val="28"/>
          <w:szCs w:val="28"/>
          <w:lang w:val="ru-RU"/>
        </w:rPr>
      </w:pPr>
    </w:p>
    <w:p w:rsidR="00902AF7" w:rsidRPr="00EA4317" w:rsidRDefault="00902AF7" w:rsidP="00902AF7">
      <w:pPr>
        <w:ind w:firstLine="720"/>
        <w:jc w:val="both"/>
      </w:pPr>
      <w:r w:rsidRPr="00EA4317">
        <w:t>2.1.</w:t>
      </w:r>
      <w:r w:rsidRPr="00EA4317">
        <w:rPr>
          <w:b/>
        </w:rPr>
        <w:t xml:space="preserve"> </w:t>
      </w:r>
      <w:r w:rsidRPr="00EA4317">
        <w:t>Денежное содержание лиц, замещающих должности муниципальной службы</w:t>
      </w:r>
      <w:r>
        <w:t>,</w:t>
      </w:r>
      <w:r w:rsidRPr="00EA4317">
        <w:t xml:space="preserve"> состоит из:</w:t>
      </w:r>
    </w:p>
    <w:p w:rsidR="00902AF7" w:rsidRPr="002C65C9" w:rsidRDefault="00902AF7" w:rsidP="00902AF7">
      <w:pPr>
        <w:ind w:firstLine="720"/>
        <w:jc w:val="both"/>
      </w:pPr>
      <w:r>
        <w:t>1)</w:t>
      </w:r>
      <w:r w:rsidRPr="002C65C9">
        <w:t xml:space="preserve"> должностного оклада; </w:t>
      </w:r>
    </w:p>
    <w:p w:rsidR="00902AF7" w:rsidRPr="002C65C9" w:rsidRDefault="00902AF7" w:rsidP="00902AF7">
      <w:pPr>
        <w:ind w:firstLine="720"/>
        <w:jc w:val="both"/>
        <w:rPr>
          <w:color w:val="000000"/>
          <w:spacing w:val="6"/>
          <w:sz w:val="26"/>
          <w:szCs w:val="26"/>
        </w:rPr>
      </w:pPr>
      <w:r>
        <w:t>2)</w:t>
      </w:r>
      <w:r w:rsidRPr="002C65C9">
        <w:rPr>
          <w:color w:val="000000"/>
          <w:spacing w:val="6"/>
          <w:sz w:val="26"/>
          <w:szCs w:val="26"/>
        </w:rPr>
        <w:t xml:space="preserve">  </w:t>
      </w:r>
      <w:r w:rsidRPr="002C65C9">
        <w:t>ежемесячной надбавки к должностному окладу за классный чин;</w:t>
      </w:r>
    </w:p>
    <w:p w:rsidR="00902AF7" w:rsidRPr="002C65C9" w:rsidRDefault="00902AF7" w:rsidP="00902AF7">
      <w:pPr>
        <w:ind w:firstLine="720"/>
        <w:jc w:val="both"/>
      </w:pPr>
      <w:r>
        <w:lastRenderedPageBreak/>
        <w:t>3)</w:t>
      </w:r>
      <w:r w:rsidRPr="002C65C9">
        <w:t xml:space="preserve"> ежемесячной надбавки к должностному окладу за особые условия муниципальной службы;</w:t>
      </w:r>
    </w:p>
    <w:p w:rsidR="00902AF7" w:rsidRPr="002C65C9" w:rsidRDefault="00902AF7" w:rsidP="00902AF7">
      <w:pPr>
        <w:ind w:firstLine="720"/>
        <w:jc w:val="both"/>
      </w:pPr>
      <w:r>
        <w:t>4)</w:t>
      </w:r>
      <w:r w:rsidRPr="002C65C9">
        <w:t xml:space="preserve"> ежемесячной надбавки к должностному окладу за выслугу лет;</w:t>
      </w:r>
    </w:p>
    <w:p w:rsidR="00902AF7" w:rsidRDefault="00902AF7" w:rsidP="00902AF7">
      <w:pPr>
        <w:ind w:firstLine="708"/>
        <w:jc w:val="both"/>
      </w:pPr>
      <w:r>
        <w:t>5)</w:t>
      </w:r>
      <w:r w:rsidRPr="002C65C9">
        <w:t xml:space="preserve"> ежемесячной надбавки к должностному окладу за работу со сведениями, составляющими государственную тайну;</w:t>
      </w:r>
    </w:p>
    <w:p w:rsidR="00902AF7" w:rsidRPr="002C65C9" w:rsidRDefault="00902AF7" w:rsidP="00902AF7">
      <w:pPr>
        <w:ind w:firstLine="708"/>
        <w:jc w:val="both"/>
      </w:pPr>
      <w:r>
        <w:t xml:space="preserve">6) </w:t>
      </w:r>
      <w:r w:rsidRPr="002C65C9">
        <w:t>денежного поощрения</w:t>
      </w:r>
      <w:r>
        <w:t>;</w:t>
      </w:r>
    </w:p>
    <w:p w:rsidR="00902AF7" w:rsidRPr="002C65C9" w:rsidRDefault="00902AF7" w:rsidP="00902AF7">
      <w:pPr>
        <w:ind w:firstLine="708"/>
        <w:jc w:val="both"/>
      </w:pPr>
      <w:r>
        <w:t>7)</w:t>
      </w:r>
      <w:r w:rsidRPr="002C65C9">
        <w:t xml:space="preserve"> районного коэффициента к заработной плате за работу в районах Крайнего Севера и приравненных к ним местностях;</w:t>
      </w:r>
    </w:p>
    <w:p w:rsidR="00902AF7" w:rsidRPr="002C65C9" w:rsidRDefault="00902AF7" w:rsidP="00902AF7">
      <w:pPr>
        <w:ind w:firstLine="708"/>
        <w:jc w:val="both"/>
      </w:pPr>
      <w:r>
        <w:t>8)</w:t>
      </w:r>
      <w:r w:rsidRPr="002C65C9">
        <w:t xml:space="preserve"> ежемесячной процентной надбавки за работу в районах Крайнего Севера и приравненных к ним местностях;</w:t>
      </w:r>
    </w:p>
    <w:p w:rsidR="00902AF7" w:rsidRPr="002C65C9" w:rsidRDefault="00902AF7" w:rsidP="00902AF7">
      <w:pPr>
        <w:ind w:firstLine="708"/>
        <w:jc w:val="both"/>
      </w:pPr>
      <w:r>
        <w:t>9)</w:t>
      </w:r>
      <w:r w:rsidRPr="002C65C9">
        <w:t xml:space="preserve"> преми</w:t>
      </w:r>
      <w:r>
        <w:t>и, в том числе</w:t>
      </w:r>
      <w:r w:rsidRPr="002C65C9">
        <w:t xml:space="preserve"> за выполнение особо важных и сложных заданий;</w:t>
      </w:r>
    </w:p>
    <w:p w:rsidR="00902AF7" w:rsidRPr="002C65C9" w:rsidRDefault="00902AF7" w:rsidP="00902AF7">
      <w:pPr>
        <w:ind w:firstLine="708"/>
        <w:jc w:val="both"/>
      </w:pPr>
      <w:r>
        <w:t xml:space="preserve">10) единовременной выплаты при предоставлении </w:t>
      </w:r>
      <w:r w:rsidRPr="002C65C9">
        <w:t>ежегодного</w:t>
      </w:r>
      <w:r>
        <w:t xml:space="preserve"> оплачиваемого   </w:t>
      </w:r>
      <w:r w:rsidRPr="002C65C9">
        <w:t>отпуска и материальной помощи, выплачиваемых за счет средств фонда оплаты труда муниципальных служащих;</w:t>
      </w:r>
    </w:p>
    <w:p w:rsidR="00902AF7" w:rsidRPr="002C65C9" w:rsidRDefault="00902AF7" w:rsidP="00902AF7">
      <w:pPr>
        <w:ind w:firstLine="708"/>
        <w:jc w:val="both"/>
      </w:pPr>
      <w:r>
        <w:t>11)</w:t>
      </w:r>
      <w:r w:rsidRPr="002C65C9">
        <w:t xml:space="preserve"> иных </w:t>
      </w:r>
      <w:r>
        <w:t xml:space="preserve">выплат, предусмотренных </w:t>
      </w:r>
      <w:r w:rsidRPr="002C65C9">
        <w:t>федеральным</w:t>
      </w:r>
      <w:r>
        <w:t>и</w:t>
      </w:r>
      <w:r w:rsidRPr="002C65C9">
        <w:t xml:space="preserve"> закон</w:t>
      </w:r>
      <w:r>
        <w:t>а</w:t>
      </w:r>
      <w:r w:rsidRPr="002C65C9">
        <w:t>м</w:t>
      </w:r>
      <w:r>
        <w:t>и и другими нормативными правовыми актами</w:t>
      </w:r>
      <w:r w:rsidRPr="002C65C9">
        <w:t>.</w:t>
      </w:r>
    </w:p>
    <w:p w:rsidR="00902AF7" w:rsidRPr="002C65C9" w:rsidRDefault="00902AF7" w:rsidP="00902AF7">
      <w:pPr>
        <w:ind w:firstLine="708"/>
        <w:jc w:val="both"/>
      </w:pPr>
    </w:p>
    <w:p w:rsidR="00902AF7" w:rsidRPr="00612C35" w:rsidRDefault="00902AF7" w:rsidP="00902AF7">
      <w:pPr>
        <w:ind w:firstLine="708"/>
        <w:jc w:val="center"/>
        <w:rPr>
          <w:b/>
        </w:rPr>
      </w:pPr>
      <w:r w:rsidRPr="00612C35">
        <w:rPr>
          <w:b/>
        </w:rPr>
        <w:t>3. Размеры должностного оклада и иных выплат лицам, замещающим должности муниципальной службы, и порядок их осуществления</w:t>
      </w:r>
    </w:p>
    <w:p w:rsidR="00902AF7" w:rsidRPr="00E1538D" w:rsidRDefault="00902AF7" w:rsidP="00902AF7">
      <w:pPr>
        <w:ind w:firstLine="708"/>
        <w:jc w:val="center"/>
      </w:pPr>
    </w:p>
    <w:p w:rsidR="00902AF7" w:rsidRPr="00E1538D" w:rsidRDefault="00902AF7" w:rsidP="00902AF7">
      <w:pPr>
        <w:pStyle w:val="headertex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1538D">
        <w:rPr>
          <w:color w:val="000000"/>
          <w:sz w:val="28"/>
          <w:szCs w:val="28"/>
        </w:rPr>
        <w:t xml:space="preserve">3.1. </w:t>
      </w:r>
      <w:r w:rsidRPr="00E1538D">
        <w:rPr>
          <w:sz w:val="28"/>
          <w:szCs w:val="28"/>
        </w:rPr>
        <w:t>Размер до</w:t>
      </w:r>
      <w:r>
        <w:rPr>
          <w:sz w:val="28"/>
          <w:szCs w:val="28"/>
        </w:rPr>
        <w:t xml:space="preserve">лжностного оклада муниципальных </w:t>
      </w:r>
      <w:r w:rsidRPr="00E1538D">
        <w:rPr>
          <w:sz w:val="28"/>
          <w:szCs w:val="28"/>
        </w:rPr>
        <w:t>служащих устанавливается согласно</w:t>
      </w:r>
      <w:r w:rsidRPr="00612C35">
        <w:rPr>
          <w:sz w:val="28"/>
          <w:szCs w:val="28"/>
        </w:rPr>
        <w:t xml:space="preserve"> </w:t>
      </w:r>
      <w:hyperlink r:id="rId9" w:history="1">
        <w:r w:rsidRPr="00612C35">
          <w:rPr>
            <w:rStyle w:val="a6"/>
            <w:color w:val="000000"/>
            <w:sz w:val="28"/>
            <w:szCs w:val="28"/>
            <w:u w:val="none"/>
          </w:rPr>
          <w:t>приложению 2</w:t>
        </w:r>
      </w:hyperlink>
      <w:r w:rsidRPr="00E1538D">
        <w:rPr>
          <w:color w:val="000000"/>
          <w:sz w:val="28"/>
          <w:szCs w:val="28"/>
        </w:rPr>
        <w:t xml:space="preserve"> к настоящему решению.</w:t>
      </w:r>
    </w:p>
    <w:p w:rsidR="00902AF7" w:rsidRPr="002C65C9" w:rsidRDefault="00902AF7" w:rsidP="00902AF7">
      <w:pPr>
        <w:ind w:firstLine="709"/>
        <w:jc w:val="both"/>
        <w:rPr>
          <w:color w:val="000000"/>
          <w:spacing w:val="10"/>
        </w:rPr>
      </w:pPr>
      <w:r w:rsidRPr="00E1538D">
        <w:rPr>
          <w:color w:val="000000"/>
        </w:rPr>
        <w:t xml:space="preserve">3.2. Ежемесячная надбавка к должностному окладу за классный чин </w:t>
      </w:r>
      <w:r w:rsidRPr="002C65C9">
        <w:rPr>
          <w:color w:val="000000"/>
          <w:spacing w:val="10"/>
        </w:rPr>
        <w:t>устанавливается муниципальному служащему в соответствии с присвоенным классным чином в следующем размере:</w:t>
      </w:r>
      <w:r w:rsidRPr="002C65C9">
        <w:rPr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2632"/>
      </w:tblGrid>
      <w:tr w:rsidR="00902AF7" w:rsidTr="006E7E4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7" w:rsidRDefault="00902AF7" w:rsidP="006E7E40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Референт муниципальной службы 1 класса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7" w:rsidRDefault="00902AF7" w:rsidP="006E7E40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1060-00 рублей</w:t>
            </w:r>
          </w:p>
        </w:tc>
      </w:tr>
      <w:tr w:rsidR="00902AF7" w:rsidTr="006E7E4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7" w:rsidRDefault="00902AF7" w:rsidP="006E7E40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Референт муниципальной службы 2 класса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7" w:rsidRDefault="00902AF7" w:rsidP="006E7E40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920-00 рублей</w:t>
            </w:r>
          </w:p>
        </w:tc>
      </w:tr>
      <w:tr w:rsidR="00902AF7" w:rsidTr="006E7E4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7" w:rsidRDefault="00902AF7" w:rsidP="006E7E40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Референт муниципальной службы 3 класса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7" w:rsidRDefault="00902AF7" w:rsidP="006E7E40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850-00 рублей</w:t>
            </w:r>
          </w:p>
        </w:tc>
      </w:tr>
      <w:tr w:rsidR="00902AF7" w:rsidTr="006E7E4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7" w:rsidRDefault="00902AF7" w:rsidP="006E7E40">
            <w:pPr>
              <w:pStyle w:val="a8"/>
              <w:rPr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7" w:rsidRDefault="00902AF7" w:rsidP="006E7E40">
            <w:pPr>
              <w:pStyle w:val="a8"/>
              <w:jc w:val="center"/>
              <w:rPr>
                <w:szCs w:val="28"/>
              </w:rPr>
            </w:pPr>
          </w:p>
        </w:tc>
      </w:tr>
      <w:tr w:rsidR="00902AF7" w:rsidTr="006E7E4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7" w:rsidRDefault="00902AF7" w:rsidP="006E7E40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 Секретарь муниципальной службы 1 класса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7" w:rsidRDefault="00902AF7" w:rsidP="006E7E40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720-00 рублей</w:t>
            </w:r>
          </w:p>
        </w:tc>
      </w:tr>
      <w:tr w:rsidR="00902AF7" w:rsidTr="006E7E4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7" w:rsidRDefault="00902AF7" w:rsidP="006E7E40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 Секретарь муниципальной службы 2 класса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7" w:rsidRDefault="00902AF7" w:rsidP="006E7E40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610-00 рублей</w:t>
            </w:r>
          </w:p>
        </w:tc>
      </w:tr>
      <w:tr w:rsidR="00902AF7" w:rsidTr="006E7E4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7" w:rsidRDefault="00902AF7" w:rsidP="006E7E40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 Секретарь муниципальной службы 3 класса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7" w:rsidRDefault="00902AF7" w:rsidP="006E7E40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540-00 рублей</w:t>
            </w:r>
          </w:p>
        </w:tc>
      </w:tr>
    </w:tbl>
    <w:p w:rsidR="00902AF7" w:rsidRPr="006C2DA1" w:rsidRDefault="00902AF7" w:rsidP="00902AF7">
      <w:pPr>
        <w:ind w:firstLine="426"/>
        <w:jc w:val="both"/>
      </w:pPr>
      <w:r w:rsidRPr="006C2DA1">
        <w:rPr>
          <w:color w:val="000000"/>
        </w:rPr>
        <w:t xml:space="preserve">3.3. </w:t>
      </w:r>
      <w:r w:rsidRPr="006C2DA1">
        <w:t>Ежемесячная надбавка к должностному окладу за особые условия муниципальной службы устанавливается работодателем при назначении на должность муниципальной службы, при перемещении на другую должность муниципальной службы в следующих размерах:</w:t>
      </w:r>
    </w:p>
    <w:p w:rsidR="00902AF7" w:rsidRPr="006C2DA1" w:rsidRDefault="006C2DA1" w:rsidP="00902AF7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6C2DA1">
        <w:rPr>
          <w:sz w:val="28"/>
          <w:szCs w:val="28"/>
        </w:rPr>
        <w:t>1</w:t>
      </w:r>
      <w:r w:rsidR="00902AF7" w:rsidRPr="006C2DA1">
        <w:rPr>
          <w:sz w:val="28"/>
          <w:szCs w:val="28"/>
        </w:rPr>
        <w:t>) лицам, замещающим старшие должности муниципальной службы - 70 процентов должностного оклада;</w:t>
      </w:r>
    </w:p>
    <w:p w:rsidR="00902AF7" w:rsidRPr="009C01B9" w:rsidRDefault="006C2DA1" w:rsidP="00902AF7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6C2DA1">
        <w:rPr>
          <w:sz w:val="28"/>
          <w:szCs w:val="28"/>
        </w:rPr>
        <w:t>2</w:t>
      </w:r>
      <w:r w:rsidR="00902AF7" w:rsidRPr="006C2DA1">
        <w:rPr>
          <w:sz w:val="28"/>
          <w:szCs w:val="28"/>
        </w:rPr>
        <w:t>) лицам, замещающим младшие должности муниципальной службы - 60 процентов должностного оклада.</w:t>
      </w:r>
    </w:p>
    <w:p w:rsidR="00902AF7" w:rsidRPr="00EA4317" w:rsidRDefault="00902AF7" w:rsidP="00902AF7">
      <w:pPr>
        <w:jc w:val="both"/>
      </w:pPr>
      <w:r w:rsidRPr="00EA4317">
        <w:t xml:space="preserve"> </w:t>
      </w:r>
      <w:r>
        <w:t xml:space="preserve">     </w:t>
      </w:r>
      <w:r w:rsidRPr="00EA4317">
        <w:t>3.</w:t>
      </w:r>
      <w:r>
        <w:t>4</w:t>
      </w:r>
      <w:r w:rsidRPr="00EA4317">
        <w:t>.  Ежемесячная надбавка к должностному окладу за выслугу лет.</w:t>
      </w:r>
    </w:p>
    <w:p w:rsidR="00902AF7" w:rsidRPr="00EA4317" w:rsidRDefault="00902AF7" w:rsidP="00902AF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EA4317">
        <w:rPr>
          <w:sz w:val="28"/>
          <w:szCs w:val="28"/>
        </w:rPr>
        <w:t>.1. Ежемесячная надбавка к должностному окладу за выслугу лет устанавливается в размере:</w:t>
      </w:r>
    </w:p>
    <w:p w:rsidR="00902AF7" w:rsidRPr="00EA4317" w:rsidRDefault="00902AF7" w:rsidP="00902AF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A4317">
        <w:rPr>
          <w:sz w:val="28"/>
          <w:szCs w:val="28"/>
        </w:rPr>
        <w:t xml:space="preserve">1) 10 процентов должностного оклада - для </w:t>
      </w:r>
      <w:r w:rsidRPr="00EA4317">
        <w:rPr>
          <w:rStyle w:val="match"/>
          <w:sz w:val="28"/>
          <w:szCs w:val="28"/>
        </w:rPr>
        <w:t>муниципальных</w:t>
      </w:r>
      <w:r w:rsidRPr="00EA4317">
        <w:rPr>
          <w:sz w:val="28"/>
          <w:szCs w:val="28"/>
        </w:rPr>
        <w:t xml:space="preserve"> </w:t>
      </w:r>
      <w:r w:rsidRPr="00EA4317">
        <w:rPr>
          <w:rStyle w:val="match"/>
          <w:sz w:val="28"/>
          <w:szCs w:val="28"/>
        </w:rPr>
        <w:t>служащих</w:t>
      </w:r>
      <w:r w:rsidRPr="00EA4317">
        <w:rPr>
          <w:sz w:val="28"/>
          <w:szCs w:val="28"/>
        </w:rPr>
        <w:t>, имеющих выслугу лет от 1 года до 5 лет;</w:t>
      </w:r>
    </w:p>
    <w:p w:rsidR="00902AF7" w:rsidRPr="00EA4317" w:rsidRDefault="00902AF7" w:rsidP="00902AF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A4317">
        <w:rPr>
          <w:sz w:val="28"/>
          <w:szCs w:val="28"/>
        </w:rPr>
        <w:lastRenderedPageBreak/>
        <w:t xml:space="preserve">2) 15 процентов должностного оклада - для </w:t>
      </w:r>
      <w:r w:rsidRPr="00EA4317">
        <w:rPr>
          <w:rStyle w:val="match"/>
          <w:sz w:val="28"/>
          <w:szCs w:val="28"/>
        </w:rPr>
        <w:t>муниципальных</w:t>
      </w:r>
      <w:r w:rsidRPr="00EA4317">
        <w:rPr>
          <w:sz w:val="28"/>
          <w:szCs w:val="28"/>
        </w:rPr>
        <w:t xml:space="preserve"> </w:t>
      </w:r>
      <w:r w:rsidRPr="00EA4317">
        <w:rPr>
          <w:rStyle w:val="match"/>
          <w:sz w:val="28"/>
          <w:szCs w:val="28"/>
        </w:rPr>
        <w:t>служащих</w:t>
      </w:r>
      <w:r w:rsidRPr="00EA4317">
        <w:rPr>
          <w:sz w:val="28"/>
          <w:szCs w:val="28"/>
        </w:rPr>
        <w:t>, имеющих выслугу лет от 5 до 10 лет;</w:t>
      </w:r>
    </w:p>
    <w:p w:rsidR="00902AF7" w:rsidRPr="00EA4317" w:rsidRDefault="00902AF7" w:rsidP="00902AF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A4317">
        <w:rPr>
          <w:sz w:val="28"/>
          <w:szCs w:val="28"/>
        </w:rPr>
        <w:t xml:space="preserve">3) 20 процентов должностного оклада - для </w:t>
      </w:r>
      <w:r w:rsidRPr="00EA4317">
        <w:rPr>
          <w:rStyle w:val="match"/>
          <w:sz w:val="28"/>
          <w:szCs w:val="28"/>
        </w:rPr>
        <w:t>муниципальных</w:t>
      </w:r>
      <w:r w:rsidRPr="00EA4317">
        <w:rPr>
          <w:sz w:val="28"/>
          <w:szCs w:val="28"/>
        </w:rPr>
        <w:t xml:space="preserve"> </w:t>
      </w:r>
      <w:r w:rsidRPr="00EA4317">
        <w:rPr>
          <w:rStyle w:val="match"/>
          <w:sz w:val="28"/>
          <w:szCs w:val="28"/>
        </w:rPr>
        <w:t>служащих</w:t>
      </w:r>
      <w:r w:rsidRPr="00EA4317">
        <w:rPr>
          <w:sz w:val="28"/>
          <w:szCs w:val="28"/>
        </w:rPr>
        <w:t>, имеющих выслугу лет от 10 до 15 лет;</w:t>
      </w:r>
    </w:p>
    <w:p w:rsidR="00902AF7" w:rsidRPr="00EA4317" w:rsidRDefault="00902AF7" w:rsidP="00902AF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A4317">
        <w:rPr>
          <w:sz w:val="28"/>
          <w:szCs w:val="28"/>
        </w:rPr>
        <w:t xml:space="preserve">4) 30 процентов должностного оклада - для </w:t>
      </w:r>
      <w:r w:rsidRPr="00EA4317">
        <w:rPr>
          <w:rStyle w:val="match"/>
          <w:sz w:val="28"/>
          <w:szCs w:val="28"/>
        </w:rPr>
        <w:t>муниципальных</w:t>
      </w:r>
      <w:r w:rsidRPr="00EA4317">
        <w:rPr>
          <w:sz w:val="28"/>
          <w:szCs w:val="28"/>
        </w:rPr>
        <w:t xml:space="preserve"> </w:t>
      </w:r>
      <w:r w:rsidRPr="00EA4317">
        <w:rPr>
          <w:rStyle w:val="match"/>
          <w:sz w:val="28"/>
          <w:szCs w:val="28"/>
        </w:rPr>
        <w:t>служащих</w:t>
      </w:r>
      <w:r w:rsidRPr="00EA4317">
        <w:rPr>
          <w:sz w:val="28"/>
          <w:szCs w:val="28"/>
        </w:rPr>
        <w:t>, имеющих выслугу свыше 15 лет.</w:t>
      </w:r>
    </w:p>
    <w:p w:rsidR="00C700F1" w:rsidRPr="00F76422" w:rsidRDefault="00902AF7" w:rsidP="00F7642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EA4317">
        <w:rPr>
          <w:sz w:val="28"/>
          <w:szCs w:val="28"/>
        </w:rPr>
        <w:t>.2. Исчисление стажа для назначения ежемесячной надбавки к должностному окладу за выслугу лет осуществляется в соответствии с федеральным законодательством, законодательством Ханты-Мансийского автономного округа</w:t>
      </w:r>
      <w:r>
        <w:rPr>
          <w:sz w:val="28"/>
          <w:szCs w:val="28"/>
        </w:rPr>
        <w:t xml:space="preserve"> </w:t>
      </w:r>
      <w:r w:rsidRPr="00EA431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A4317">
        <w:rPr>
          <w:sz w:val="28"/>
          <w:szCs w:val="28"/>
        </w:rPr>
        <w:t>Югры.</w:t>
      </w:r>
    </w:p>
    <w:p w:rsidR="00902AF7" w:rsidRPr="00317F6B" w:rsidRDefault="00902AF7" w:rsidP="00902AF7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713F5C">
        <w:rPr>
          <w:sz w:val="28"/>
          <w:szCs w:val="28"/>
        </w:rPr>
        <w:t xml:space="preserve">3.5. </w:t>
      </w:r>
      <w:r w:rsidRPr="00713F5C">
        <w:rPr>
          <w:rStyle w:val="match"/>
          <w:sz w:val="28"/>
          <w:szCs w:val="28"/>
        </w:rPr>
        <w:t>Ежемесячная</w:t>
      </w:r>
      <w:r w:rsidRPr="00713F5C">
        <w:rPr>
          <w:sz w:val="28"/>
          <w:szCs w:val="28"/>
        </w:rPr>
        <w:t xml:space="preserve"> процентная надбавка к </w:t>
      </w:r>
      <w:r w:rsidRPr="00713F5C">
        <w:rPr>
          <w:rStyle w:val="match"/>
          <w:sz w:val="28"/>
          <w:szCs w:val="28"/>
        </w:rPr>
        <w:t>должностному</w:t>
      </w:r>
      <w:r w:rsidRPr="00713F5C">
        <w:rPr>
          <w:sz w:val="28"/>
          <w:szCs w:val="28"/>
        </w:rPr>
        <w:t xml:space="preserve"> </w:t>
      </w:r>
      <w:r w:rsidRPr="00713F5C">
        <w:rPr>
          <w:rStyle w:val="match"/>
          <w:sz w:val="28"/>
          <w:szCs w:val="28"/>
        </w:rPr>
        <w:t>окладу</w:t>
      </w:r>
      <w:r w:rsidRPr="00713F5C">
        <w:rPr>
          <w:sz w:val="28"/>
          <w:szCs w:val="28"/>
        </w:rPr>
        <w:t xml:space="preserve"> за работу со сведениями, составляющими государственную тайну, устанавливается </w:t>
      </w:r>
      <w:r w:rsidRPr="00713F5C">
        <w:rPr>
          <w:rStyle w:val="match"/>
          <w:sz w:val="28"/>
          <w:szCs w:val="28"/>
        </w:rPr>
        <w:t>распоряжением</w:t>
      </w:r>
      <w:r w:rsidRPr="00713F5C">
        <w:rPr>
          <w:sz w:val="28"/>
          <w:szCs w:val="28"/>
        </w:rPr>
        <w:t xml:space="preserve"> работодателя со дня оформления в установленном порядке </w:t>
      </w:r>
      <w:r w:rsidRPr="00713F5C">
        <w:rPr>
          <w:rStyle w:val="match"/>
          <w:sz w:val="28"/>
          <w:szCs w:val="28"/>
        </w:rPr>
        <w:t>решения</w:t>
      </w:r>
      <w:r w:rsidRPr="00713F5C">
        <w:rPr>
          <w:sz w:val="28"/>
          <w:szCs w:val="28"/>
        </w:rPr>
        <w:t xml:space="preserve"> о допуске муниципального служащего к государственной тайне и </w:t>
      </w:r>
      <w:r w:rsidRPr="00713F5C">
        <w:rPr>
          <w:rStyle w:val="match"/>
          <w:sz w:val="28"/>
          <w:szCs w:val="28"/>
        </w:rPr>
        <w:t>выплачивается</w:t>
      </w:r>
      <w:r w:rsidRPr="00713F5C">
        <w:rPr>
          <w:sz w:val="28"/>
          <w:szCs w:val="28"/>
        </w:rPr>
        <w:t xml:space="preserve"> в соответствии с установленными Правительством Российской Федерации </w:t>
      </w:r>
      <w:r w:rsidRPr="00713F5C">
        <w:rPr>
          <w:rStyle w:val="match"/>
          <w:sz w:val="28"/>
          <w:szCs w:val="28"/>
        </w:rPr>
        <w:t>размерами</w:t>
      </w:r>
      <w:r w:rsidRPr="00713F5C">
        <w:rPr>
          <w:sz w:val="28"/>
          <w:szCs w:val="28"/>
        </w:rPr>
        <w:t>.</w:t>
      </w:r>
    </w:p>
    <w:p w:rsidR="00902AF7" w:rsidRPr="0072555A" w:rsidRDefault="00902AF7" w:rsidP="00902AF7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72555A">
        <w:rPr>
          <w:sz w:val="28"/>
          <w:szCs w:val="28"/>
        </w:rPr>
        <w:t xml:space="preserve">3.6. Ежемесячная процентная надбавка за работу в районах Крайнего Севера и приравненных к ним местностях устанавливается в соответствии с </w:t>
      </w:r>
      <w:r>
        <w:rPr>
          <w:sz w:val="28"/>
          <w:szCs w:val="28"/>
        </w:rPr>
        <w:t xml:space="preserve">действующим </w:t>
      </w:r>
      <w:r w:rsidRPr="0072555A">
        <w:rPr>
          <w:sz w:val="28"/>
          <w:szCs w:val="28"/>
        </w:rPr>
        <w:t xml:space="preserve">законодательством </w:t>
      </w:r>
      <w:r>
        <w:rPr>
          <w:sz w:val="28"/>
          <w:szCs w:val="28"/>
        </w:rPr>
        <w:t>и</w:t>
      </w:r>
      <w:r w:rsidRPr="0072555A">
        <w:rPr>
          <w:sz w:val="28"/>
          <w:szCs w:val="28"/>
        </w:rPr>
        <w:t xml:space="preserve"> </w:t>
      </w:r>
      <w:r w:rsidRPr="0072555A">
        <w:rPr>
          <w:rStyle w:val="match"/>
          <w:sz w:val="28"/>
          <w:szCs w:val="28"/>
        </w:rPr>
        <w:t>муниципальными</w:t>
      </w:r>
      <w:r w:rsidRPr="0072555A">
        <w:rPr>
          <w:sz w:val="28"/>
          <w:szCs w:val="28"/>
        </w:rPr>
        <w:t xml:space="preserve"> правовыми актами </w:t>
      </w:r>
      <w:r>
        <w:rPr>
          <w:sz w:val="28"/>
          <w:szCs w:val="28"/>
        </w:rPr>
        <w:t xml:space="preserve">сельского поселения </w:t>
      </w:r>
      <w:r w:rsidR="00920DBD">
        <w:rPr>
          <w:sz w:val="28"/>
          <w:szCs w:val="28"/>
        </w:rPr>
        <w:t>Тундрино.</w:t>
      </w:r>
    </w:p>
    <w:p w:rsidR="00902AF7" w:rsidRPr="002C65C9" w:rsidRDefault="00902AF7" w:rsidP="00902AF7">
      <w:pPr>
        <w:ind w:firstLine="567"/>
        <w:jc w:val="both"/>
      </w:pPr>
      <w:r w:rsidRPr="002C65C9">
        <w:t>3.</w:t>
      </w:r>
      <w:r>
        <w:t>7</w:t>
      </w:r>
      <w:r w:rsidRPr="002C65C9">
        <w:t xml:space="preserve">. Районный коэффициент </w:t>
      </w:r>
      <w:r>
        <w:t xml:space="preserve">за работу в районах Крайнего </w:t>
      </w:r>
      <w:r w:rsidRPr="0020417A">
        <w:t>Севера и приравненных к ним местностях</w:t>
      </w:r>
      <w:r w:rsidRPr="002C65C9">
        <w:t xml:space="preserve"> применяется в размере 1,7. </w:t>
      </w:r>
    </w:p>
    <w:p w:rsidR="00902AF7" w:rsidRDefault="00902AF7" w:rsidP="00902AF7">
      <w:pPr>
        <w:ind w:firstLine="567"/>
        <w:jc w:val="both"/>
      </w:pPr>
      <w:r w:rsidRPr="00D23EAE">
        <w:t>3.</w:t>
      </w:r>
      <w:r>
        <w:t>8</w:t>
      </w:r>
      <w:r w:rsidRPr="00D23EAE">
        <w:t xml:space="preserve">.  </w:t>
      </w:r>
      <w:r>
        <w:t>Д</w:t>
      </w:r>
      <w:r w:rsidRPr="00D23EAE">
        <w:t>енежное поощрение.</w:t>
      </w:r>
    </w:p>
    <w:p w:rsidR="00902AF7" w:rsidRPr="00D23EAE" w:rsidRDefault="00902AF7" w:rsidP="00902AF7">
      <w:pPr>
        <w:ind w:firstLine="567"/>
        <w:jc w:val="both"/>
      </w:pPr>
      <w:r>
        <w:t xml:space="preserve">3.8.1. Денежное поощрение выплачивается муниципальным служащим: </w:t>
      </w:r>
    </w:p>
    <w:p w:rsidR="00902AF7" w:rsidRPr="00D23EAE" w:rsidRDefault="00902AF7" w:rsidP="00902AF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3EAE">
        <w:rPr>
          <w:sz w:val="28"/>
          <w:szCs w:val="28"/>
        </w:rPr>
        <w:t xml:space="preserve">- по старшим должностям </w:t>
      </w:r>
      <w:r w:rsidRPr="00D23EAE">
        <w:rPr>
          <w:rStyle w:val="match"/>
          <w:sz w:val="28"/>
          <w:szCs w:val="28"/>
        </w:rPr>
        <w:t>муниципальной</w:t>
      </w:r>
      <w:r w:rsidRPr="00D23EAE">
        <w:rPr>
          <w:sz w:val="28"/>
          <w:szCs w:val="28"/>
        </w:rPr>
        <w:t xml:space="preserve"> службы - в размере </w:t>
      </w:r>
      <w:r w:rsidR="00B2355F">
        <w:rPr>
          <w:sz w:val="28"/>
          <w:szCs w:val="28"/>
        </w:rPr>
        <w:t>2,4</w:t>
      </w:r>
      <w:r w:rsidRPr="00D23EAE">
        <w:rPr>
          <w:sz w:val="28"/>
          <w:szCs w:val="28"/>
        </w:rPr>
        <w:t xml:space="preserve"> должностного оклада;</w:t>
      </w:r>
    </w:p>
    <w:p w:rsidR="00902AF7" w:rsidRPr="00D930FE" w:rsidRDefault="00902AF7" w:rsidP="00902AF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30FE">
        <w:rPr>
          <w:sz w:val="28"/>
          <w:szCs w:val="28"/>
        </w:rPr>
        <w:t xml:space="preserve">- по младшим должностям </w:t>
      </w:r>
      <w:r w:rsidRPr="00D930FE">
        <w:rPr>
          <w:rStyle w:val="match"/>
          <w:sz w:val="28"/>
          <w:szCs w:val="28"/>
        </w:rPr>
        <w:t>муниципальной</w:t>
      </w:r>
      <w:r w:rsidRPr="00D930FE">
        <w:rPr>
          <w:sz w:val="28"/>
          <w:szCs w:val="28"/>
        </w:rPr>
        <w:t xml:space="preserve"> службы - в размере </w:t>
      </w:r>
      <w:r w:rsidR="00B2355F">
        <w:rPr>
          <w:sz w:val="28"/>
          <w:szCs w:val="28"/>
        </w:rPr>
        <w:t>2,2</w:t>
      </w:r>
      <w:r w:rsidRPr="00D930FE">
        <w:rPr>
          <w:sz w:val="28"/>
          <w:szCs w:val="28"/>
        </w:rPr>
        <w:t xml:space="preserve"> должностного оклада.</w:t>
      </w:r>
    </w:p>
    <w:p w:rsidR="00902AF7" w:rsidRPr="00D23EAE" w:rsidRDefault="00902AF7" w:rsidP="00902AF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D23EA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23EAE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D23EAE">
        <w:rPr>
          <w:rStyle w:val="match"/>
          <w:sz w:val="28"/>
          <w:szCs w:val="28"/>
        </w:rPr>
        <w:t>енежное</w:t>
      </w:r>
      <w:r w:rsidRPr="00D23EAE">
        <w:rPr>
          <w:sz w:val="28"/>
          <w:szCs w:val="28"/>
        </w:rPr>
        <w:t xml:space="preserve"> поощрение </w:t>
      </w:r>
      <w:r w:rsidRPr="0037060C">
        <w:rPr>
          <w:sz w:val="28"/>
          <w:szCs w:val="28"/>
        </w:rPr>
        <w:t xml:space="preserve">выплачивается по </w:t>
      </w:r>
      <w:r>
        <w:rPr>
          <w:sz w:val="28"/>
          <w:szCs w:val="28"/>
        </w:rPr>
        <w:t>распоряжению</w:t>
      </w:r>
      <w:r w:rsidRPr="0037060C">
        <w:rPr>
          <w:sz w:val="28"/>
          <w:szCs w:val="28"/>
        </w:rPr>
        <w:t xml:space="preserve"> </w:t>
      </w:r>
      <w:r w:rsidRPr="008809E3">
        <w:rPr>
          <w:sz w:val="28"/>
          <w:szCs w:val="28"/>
        </w:rPr>
        <w:t>работодателя за фактически отработанное время в календарном месяце</w:t>
      </w:r>
      <w:r w:rsidRPr="00054E05">
        <w:rPr>
          <w:sz w:val="28"/>
          <w:szCs w:val="28"/>
        </w:rPr>
        <w:t xml:space="preserve">, в том числе лицам, прекратившим </w:t>
      </w:r>
      <w:r w:rsidRPr="00054E05">
        <w:rPr>
          <w:rStyle w:val="match"/>
          <w:sz w:val="28"/>
          <w:szCs w:val="28"/>
        </w:rPr>
        <w:t>трудовые</w:t>
      </w:r>
      <w:r w:rsidRPr="00054E05">
        <w:rPr>
          <w:sz w:val="28"/>
          <w:szCs w:val="28"/>
        </w:rPr>
        <w:t xml:space="preserve"> отношения в течение календарного месяца.</w:t>
      </w:r>
    </w:p>
    <w:p w:rsidR="00902AF7" w:rsidRPr="00D23EAE" w:rsidRDefault="00902AF7" w:rsidP="00902AF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23EAE">
        <w:rPr>
          <w:sz w:val="28"/>
          <w:szCs w:val="28"/>
        </w:rPr>
        <w:t xml:space="preserve">Фактически отработанное время для расчёта размера </w:t>
      </w:r>
      <w:r w:rsidRPr="00D23EAE">
        <w:rPr>
          <w:rStyle w:val="match"/>
          <w:sz w:val="28"/>
          <w:szCs w:val="28"/>
        </w:rPr>
        <w:t>денежного</w:t>
      </w:r>
      <w:r w:rsidRPr="00D23EAE">
        <w:rPr>
          <w:sz w:val="28"/>
          <w:szCs w:val="28"/>
        </w:rPr>
        <w:t xml:space="preserve"> поощрения определяется согласно табелю учёта рабочего времени. Размер </w:t>
      </w:r>
      <w:r w:rsidRPr="00D23EAE">
        <w:rPr>
          <w:rStyle w:val="match"/>
          <w:sz w:val="28"/>
          <w:szCs w:val="28"/>
        </w:rPr>
        <w:t>денежного</w:t>
      </w:r>
      <w:r w:rsidRPr="00D23EAE">
        <w:rPr>
          <w:sz w:val="28"/>
          <w:szCs w:val="28"/>
        </w:rPr>
        <w:t xml:space="preserve"> поощрения определяется из расчёта должностного оклада, установленного на день издания </w:t>
      </w:r>
      <w:r w:rsidRPr="0037060C">
        <w:rPr>
          <w:sz w:val="28"/>
          <w:szCs w:val="28"/>
        </w:rPr>
        <w:t>распоряжения</w:t>
      </w:r>
      <w:r w:rsidRPr="00D23EAE">
        <w:rPr>
          <w:sz w:val="28"/>
          <w:szCs w:val="28"/>
        </w:rPr>
        <w:t xml:space="preserve"> работодателя.</w:t>
      </w:r>
    </w:p>
    <w:p w:rsidR="00902AF7" w:rsidRPr="00C27B0C" w:rsidRDefault="00902AF7" w:rsidP="00902AF7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30FE">
        <w:rPr>
          <w:sz w:val="28"/>
          <w:szCs w:val="28"/>
        </w:rPr>
        <w:t>3.8.</w:t>
      </w:r>
      <w:r>
        <w:rPr>
          <w:sz w:val="28"/>
          <w:szCs w:val="28"/>
        </w:rPr>
        <w:t>3</w:t>
      </w:r>
      <w:r w:rsidRPr="00D930FE">
        <w:rPr>
          <w:sz w:val="28"/>
          <w:szCs w:val="28"/>
        </w:rPr>
        <w:t>. Д</w:t>
      </w:r>
      <w:r w:rsidRPr="00D930FE">
        <w:rPr>
          <w:rStyle w:val="match"/>
          <w:sz w:val="28"/>
          <w:szCs w:val="28"/>
        </w:rPr>
        <w:t>енежное</w:t>
      </w:r>
      <w:r w:rsidRPr="00D930FE">
        <w:rPr>
          <w:sz w:val="28"/>
          <w:szCs w:val="28"/>
        </w:rPr>
        <w:t xml:space="preserve"> поощрение в максимальном</w:t>
      </w:r>
      <w:r w:rsidRPr="00D23EAE">
        <w:rPr>
          <w:sz w:val="28"/>
          <w:szCs w:val="28"/>
        </w:rPr>
        <w:t xml:space="preserve"> размере выплачивается </w:t>
      </w:r>
      <w:r w:rsidRPr="00D23EAE">
        <w:rPr>
          <w:rStyle w:val="match"/>
          <w:sz w:val="28"/>
          <w:szCs w:val="28"/>
        </w:rPr>
        <w:t>муниципальным</w:t>
      </w:r>
      <w:r w:rsidRPr="00D23EAE">
        <w:rPr>
          <w:sz w:val="28"/>
          <w:szCs w:val="28"/>
        </w:rPr>
        <w:t xml:space="preserve"> </w:t>
      </w:r>
      <w:r w:rsidRPr="00D23EAE">
        <w:rPr>
          <w:rStyle w:val="match"/>
          <w:sz w:val="28"/>
          <w:szCs w:val="28"/>
        </w:rPr>
        <w:t>служащим</w:t>
      </w:r>
      <w:r w:rsidRPr="00D23EAE">
        <w:rPr>
          <w:sz w:val="28"/>
          <w:szCs w:val="28"/>
        </w:rPr>
        <w:t xml:space="preserve"> за качественное и своевременное выполнение должностных обя</w:t>
      </w:r>
      <w:r>
        <w:rPr>
          <w:sz w:val="28"/>
          <w:szCs w:val="28"/>
        </w:rPr>
        <w:t xml:space="preserve">занностей, </w:t>
      </w:r>
      <w:r w:rsidRPr="00D23EAE">
        <w:rPr>
          <w:sz w:val="28"/>
          <w:szCs w:val="28"/>
        </w:rPr>
        <w:t xml:space="preserve">дисциплинированность, в целях материального стимулирования, повышения эффективности и качества </w:t>
      </w:r>
      <w:r w:rsidRPr="00FD4F91">
        <w:rPr>
          <w:sz w:val="28"/>
          <w:szCs w:val="28"/>
        </w:rPr>
        <w:t xml:space="preserve">результатов служебной </w:t>
      </w:r>
      <w:r w:rsidRPr="00C27B0C">
        <w:rPr>
          <w:color w:val="000000"/>
          <w:sz w:val="28"/>
          <w:szCs w:val="28"/>
        </w:rPr>
        <w:t>деятельности.</w:t>
      </w:r>
    </w:p>
    <w:p w:rsidR="00902AF7" w:rsidRPr="00DF722C" w:rsidRDefault="00902AF7" w:rsidP="00902AF7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  <w:r w:rsidRPr="00DF722C">
        <w:rPr>
          <w:color w:val="000000"/>
          <w:sz w:val="28"/>
          <w:szCs w:val="28"/>
        </w:rPr>
        <w:t xml:space="preserve">3.8.4. </w:t>
      </w:r>
      <w:r w:rsidRPr="00DF722C">
        <w:rPr>
          <w:rStyle w:val="match"/>
          <w:color w:val="000000"/>
          <w:sz w:val="28"/>
          <w:szCs w:val="28"/>
        </w:rPr>
        <w:t>Муниципальному</w:t>
      </w:r>
      <w:r w:rsidRPr="00DF722C">
        <w:rPr>
          <w:color w:val="000000"/>
          <w:sz w:val="28"/>
          <w:szCs w:val="28"/>
        </w:rPr>
        <w:t xml:space="preserve"> </w:t>
      </w:r>
      <w:r w:rsidRPr="00DF722C">
        <w:rPr>
          <w:rStyle w:val="match"/>
          <w:color w:val="000000"/>
          <w:sz w:val="28"/>
          <w:szCs w:val="28"/>
        </w:rPr>
        <w:t>служащему</w:t>
      </w:r>
      <w:r w:rsidRPr="00DF722C">
        <w:rPr>
          <w:color w:val="000000"/>
          <w:sz w:val="28"/>
          <w:szCs w:val="28"/>
        </w:rPr>
        <w:t xml:space="preserve"> снижается размер </w:t>
      </w:r>
      <w:r w:rsidRPr="00DF722C">
        <w:rPr>
          <w:rStyle w:val="match"/>
          <w:color w:val="000000"/>
          <w:sz w:val="28"/>
          <w:szCs w:val="28"/>
        </w:rPr>
        <w:t>денежного</w:t>
      </w:r>
      <w:r w:rsidRPr="00DF722C">
        <w:rPr>
          <w:color w:val="000000"/>
          <w:sz w:val="28"/>
          <w:szCs w:val="28"/>
        </w:rPr>
        <w:t xml:space="preserve"> поощрения </w:t>
      </w:r>
      <w:r w:rsidRPr="00DF722C">
        <w:rPr>
          <w:color w:val="000000"/>
          <w:sz w:val="28"/>
          <w:szCs w:val="28"/>
          <w:shd w:val="clear" w:color="auto" w:fill="FFFFFF"/>
        </w:rPr>
        <w:t>до 100% в следующих случаях</w:t>
      </w:r>
      <w:r w:rsidR="0023494E" w:rsidRPr="00DF722C">
        <w:rPr>
          <w:color w:val="000000"/>
          <w:sz w:val="28"/>
          <w:szCs w:val="28"/>
          <w:shd w:val="clear" w:color="auto" w:fill="FFFFFF"/>
        </w:rPr>
        <w:t xml:space="preserve"> (Приложение 1)</w:t>
      </w:r>
      <w:r w:rsidRPr="00DF722C"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902AF7" w:rsidRPr="00DF722C" w:rsidRDefault="00902AF7" w:rsidP="00902AF7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  <w:r w:rsidRPr="00DF722C">
        <w:rPr>
          <w:color w:val="000000"/>
          <w:sz w:val="28"/>
          <w:szCs w:val="28"/>
          <w:shd w:val="clear" w:color="auto" w:fill="FFFFFF"/>
        </w:rPr>
        <w:t xml:space="preserve">- </w:t>
      </w:r>
      <w:r w:rsidR="00054E05" w:rsidRPr="00DF722C">
        <w:rPr>
          <w:sz w:val="28"/>
          <w:szCs w:val="28"/>
        </w:rPr>
        <w:t>н</w:t>
      </w:r>
      <w:r w:rsidR="0023494E" w:rsidRPr="00DF722C">
        <w:rPr>
          <w:sz w:val="28"/>
          <w:szCs w:val="28"/>
        </w:rPr>
        <w:t>екачественное, несвоевременное выполнение должностных обязанностей, некачественная неквалифицированная подготовка и оформление документов</w:t>
      </w:r>
      <w:r w:rsidR="00054E05" w:rsidRPr="00DF722C">
        <w:rPr>
          <w:color w:val="000000"/>
          <w:sz w:val="28"/>
          <w:szCs w:val="28"/>
          <w:shd w:val="clear" w:color="auto" w:fill="FFFFFF"/>
        </w:rPr>
        <w:t>;</w:t>
      </w:r>
    </w:p>
    <w:p w:rsidR="00902AF7" w:rsidRPr="00DF722C" w:rsidRDefault="00902AF7" w:rsidP="00902AF7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DF722C">
        <w:rPr>
          <w:color w:val="000000"/>
          <w:sz w:val="28"/>
          <w:szCs w:val="28"/>
          <w:shd w:val="clear" w:color="auto" w:fill="FFFFFF"/>
        </w:rPr>
        <w:t>-</w:t>
      </w:r>
      <w:r w:rsidR="00054E05" w:rsidRPr="00DF722C">
        <w:rPr>
          <w:sz w:val="28"/>
          <w:szCs w:val="28"/>
        </w:rPr>
        <w:t>н</w:t>
      </w:r>
      <w:r w:rsidR="0023494E" w:rsidRPr="00DF722C">
        <w:rPr>
          <w:sz w:val="28"/>
          <w:szCs w:val="28"/>
        </w:rPr>
        <w:t>екачественное, несвоевременное выполнение планов работы, постановлений, распоряжений, решений и поручений</w:t>
      </w:r>
      <w:r w:rsidRPr="00DF722C">
        <w:rPr>
          <w:color w:val="000000"/>
          <w:sz w:val="28"/>
          <w:szCs w:val="28"/>
        </w:rPr>
        <w:t>;</w:t>
      </w:r>
    </w:p>
    <w:p w:rsidR="00902AF7" w:rsidRPr="00DF722C" w:rsidRDefault="00902AF7" w:rsidP="00902AF7">
      <w:pPr>
        <w:ind w:firstLine="426"/>
        <w:jc w:val="both"/>
        <w:rPr>
          <w:rFonts w:eastAsia="Calibri"/>
          <w:lang w:eastAsia="en-US"/>
        </w:rPr>
      </w:pPr>
      <w:r w:rsidRPr="00DF722C">
        <w:rPr>
          <w:rFonts w:eastAsia="Calibri"/>
          <w:lang w:eastAsia="en-US"/>
        </w:rPr>
        <w:lastRenderedPageBreak/>
        <w:t>-</w:t>
      </w:r>
      <w:r w:rsidR="00054E05" w:rsidRPr="00DF722C">
        <w:t>н</w:t>
      </w:r>
      <w:r w:rsidR="0023494E" w:rsidRPr="00DF722C">
        <w:t>еквалифицированное рассмотрение заявлений, писем, жалоб от организаций и граждан</w:t>
      </w:r>
      <w:r w:rsidRPr="00DF722C">
        <w:rPr>
          <w:rFonts w:eastAsia="Calibri"/>
          <w:lang w:eastAsia="en-US"/>
        </w:rPr>
        <w:t>;</w:t>
      </w:r>
    </w:p>
    <w:p w:rsidR="00902AF7" w:rsidRPr="00DF722C" w:rsidRDefault="00902AF7" w:rsidP="00902AF7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  <w:r w:rsidRPr="00DF722C">
        <w:rPr>
          <w:color w:val="000000"/>
          <w:sz w:val="28"/>
          <w:szCs w:val="28"/>
          <w:shd w:val="clear" w:color="auto" w:fill="FFFFFF"/>
        </w:rPr>
        <w:t xml:space="preserve">- </w:t>
      </w:r>
      <w:r w:rsidR="00054E05" w:rsidRPr="00DF722C">
        <w:rPr>
          <w:sz w:val="28"/>
          <w:szCs w:val="28"/>
        </w:rPr>
        <w:t>н</w:t>
      </w:r>
      <w:r w:rsidR="0023494E" w:rsidRPr="00DF722C">
        <w:rPr>
          <w:sz w:val="28"/>
          <w:szCs w:val="28"/>
        </w:rPr>
        <w:t>арушение сроков представления установленной отчетности, предоставление неверной информации</w:t>
      </w:r>
      <w:r w:rsidRPr="00DF722C">
        <w:rPr>
          <w:color w:val="000000"/>
          <w:sz w:val="28"/>
          <w:szCs w:val="28"/>
        </w:rPr>
        <w:t>;</w:t>
      </w:r>
    </w:p>
    <w:p w:rsidR="00902AF7" w:rsidRPr="00DF722C" w:rsidRDefault="00902AF7" w:rsidP="00902AF7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  <w:r w:rsidRPr="00DF722C">
        <w:rPr>
          <w:color w:val="000000"/>
          <w:sz w:val="28"/>
          <w:szCs w:val="28"/>
          <w:shd w:val="clear" w:color="auto" w:fill="FFFFFF"/>
        </w:rPr>
        <w:t>-</w:t>
      </w:r>
      <w:r w:rsidRPr="00DF722C">
        <w:rPr>
          <w:color w:val="000000"/>
          <w:sz w:val="28"/>
          <w:szCs w:val="28"/>
        </w:rPr>
        <w:t xml:space="preserve"> </w:t>
      </w:r>
      <w:r w:rsidR="00054E05" w:rsidRPr="00DF722C">
        <w:rPr>
          <w:sz w:val="28"/>
          <w:szCs w:val="28"/>
        </w:rPr>
        <w:t>н</w:t>
      </w:r>
      <w:r w:rsidR="0023494E" w:rsidRPr="00DF722C">
        <w:rPr>
          <w:sz w:val="28"/>
          <w:szCs w:val="28"/>
        </w:rPr>
        <w:t>евыполнение поручений руководителя</w:t>
      </w:r>
      <w:r w:rsidRPr="00DF722C">
        <w:rPr>
          <w:color w:val="000000"/>
          <w:sz w:val="28"/>
          <w:szCs w:val="28"/>
          <w:shd w:val="clear" w:color="auto" w:fill="FFFFFF"/>
        </w:rPr>
        <w:t>;</w:t>
      </w:r>
    </w:p>
    <w:p w:rsidR="00902AF7" w:rsidRPr="00DF722C" w:rsidRDefault="00902AF7" w:rsidP="00902AF7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  <w:r w:rsidRPr="00DF722C">
        <w:rPr>
          <w:color w:val="000000"/>
          <w:sz w:val="28"/>
          <w:szCs w:val="28"/>
          <w:shd w:val="clear" w:color="auto" w:fill="FFFFFF"/>
        </w:rPr>
        <w:t>-</w:t>
      </w:r>
      <w:r w:rsidR="00054E05" w:rsidRPr="00DF722C">
        <w:rPr>
          <w:color w:val="000000"/>
          <w:sz w:val="28"/>
          <w:szCs w:val="28"/>
          <w:shd w:val="clear" w:color="auto" w:fill="FFFFFF"/>
        </w:rPr>
        <w:t>о</w:t>
      </w:r>
      <w:r w:rsidR="00054E05" w:rsidRPr="00DF722C">
        <w:rPr>
          <w:sz w:val="28"/>
          <w:szCs w:val="28"/>
        </w:rPr>
        <w:t>тсутствие контроля за работой подчиненных служб, работников, подведомственных учреждений</w:t>
      </w:r>
      <w:r w:rsidRPr="00DF722C">
        <w:rPr>
          <w:color w:val="000000"/>
          <w:sz w:val="28"/>
          <w:szCs w:val="28"/>
          <w:shd w:val="clear" w:color="auto" w:fill="FFFFFF"/>
        </w:rPr>
        <w:t>;</w:t>
      </w:r>
    </w:p>
    <w:p w:rsidR="00902AF7" w:rsidRPr="00054E05" w:rsidRDefault="00B2355F" w:rsidP="00054E05">
      <w:pPr>
        <w:pStyle w:val="FORMATTEXT0"/>
        <w:jc w:val="both"/>
        <w:rPr>
          <w:rFonts w:ascii="Times New Roman" w:hAnsi="Times New Roman" w:cs="Times New Roman"/>
          <w:sz w:val="28"/>
          <w:szCs w:val="28"/>
        </w:rPr>
      </w:pPr>
      <w:r w:rsidRPr="00DF722C">
        <w:rPr>
          <w:color w:val="000000"/>
          <w:sz w:val="28"/>
          <w:szCs w:val="28"/>
          <w:shd w:val="clear" w:color="auto" w:fill="FFFFFF"/>
        </w:rPr>
        <w:t xml:space="preserve">      </w:t>
      </w:r>
      <w:r w:rsidR="00902AF7" w:rsidRPr="00DF722C">
        <w:rPr>
          <w:color w:val="000000"/>
          <w:sz w:val="28"/>
          <w:szCs w:val="28"/>
          <w:shd w:val="clear" w:color="auto" w:fill="FFFFFF"/>
        </w:rPr>
        <w:t>-</w:t>
      </w:r>
      <w:r w:rsidR="00902AF7" w:rsidRPr="00DF722C">
        <w:rPr>
          <w:color w:val="000000"/>
          <w:sz w:val="28"/>
          <w:szCs w:val="28"/>
        </w:rPr>
        <w:t xml:space="preserve"> </w:t>
      </w:r>
      <w:r w:rsidRPr="00DF722C">
        <w:rPr>
          <w:rFonts w:ascii="Times New Roman" w:hAnsi="Times New Roman" w:cs="Times New Roman"/>
          <w:sz w:val="28"/>
          <w:szCs w:val="28"/>
        </w:rPr>
        <w:t>н</w:t>
      </w:r>
      <w:r w:rsidR="00054E05" w:rsidRPr="00DF722C">
        <w:rPr>
          <w:rFonts w:ascii="Times New Roman" w:hAnsi="Times New Roman" w:cs="Times New Roman"/>
          <w:sz w:val="28"/>
          <w:szCs w:val="28"/>
        </w:rPr>
        <w:t>есоблюдение служебной дисциплины, нарушение служебного распорядка.</w:t>
      </w:r>
    </w:p>
    <w:p w:rsidR="00902AF7" w:rsidRPr="003D4F28" w:rsidRDefault="00902AF7" w:rsidP="00902AF7">
      <w:pPr>
        <w:pStyle w:val="FORMATTEXT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B0C">
        <w:rPr>
          <w:rFonts w:ascii="Times New Roman" w:hAnsi="Times New Roman" w:cs="Times New Roman"/>
          <w:color w:val="000000"/>
          <w:sz w:val="28"/>
          <w:szCs w:val="28"/>
        </w:rPr>
        <w:t xml:space="preserve">3.8.5. Снижение размера </w:t>
      </w:r>
      <w:r w:rsidRPr="00C27B0C">
        <w:rPr>
          <w:rStyle w:val="match"/>
          <w:rFonts w:ascii="Times New Roman" w:hAnsi="Times New Roman" w:cs="Times New Roman"/>
          <w:color w:val="000000"/>
          <w:sz w:val="28"/>
          <w:szCs w:val="28"/>
        </w:rPr>
        <w:t>денежного</w:t>
      </w:r>
      <w:r w:rsidRPr="00C27B0C">
        <w:rPr>
          <w:rFonts w:ascii="Times New Roman" w:hAnsi="Times New Roman" w:cs="Times New Roman"/>
          <w:color w:val="000000"/>
          <w:sz w:val="28"/>
          <w:szCs w:val="28"/>
        </w:rPr>
        <w:t xml:space="preserve"> поощрения оформляется соответствующим распоряжением работодателя на основании служебной записки непосредственного руководителя </w:t>
      </w:r>
      <w:r w:rsidRPr="00C27B0C">
        <w:rPr>
          <w:rStyle w:val="match"/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C27B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7B0C">
        <w:rPr>
          <w:rStyle w:val="match"/>
          <w:rFonts w:ascii="Times New Roman" w:hAnsi="Times New Roman" w:cs="Times New Roman"/>
          <w:color w:val="000000"/>
          <w:sz w:val="28"/>
          <w:szCs w:val="28"/>
        </w:rPr>
        <w:t>служащего</w:t>
      </w:r>
      <w:r w:rsidRPr="00C27B0C">
        <w:rPr>
          <w:rFonts w:ascii="Times New Roman" w:hAnsi="Times New Roman" w:cs="Times New Roman"/>
          <w:color w:val="000000"/>
          <w:sz w:val="28"/>
          <w:szCs w:val="28"/>
        </w:rPr>
        <w:t xml:space="preserve"> либо иной информации о нарушениях, допущенных</w:t>
      </w:r>
      <w:r w:rsidRPr="003D4F28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работником, поступившей в письменном виде.</w:t>
      </w:r>
    </w:p>
    <w:p w:rsidR="00902AF7" w:rsidRDefault="00902AF7" w:rsidP="00902AF7">
      <w:pPr>
        <w:ind w:firstLine="567"/>
        <w:jc w:val="both"/>
      </w:pPr>
      <w:r w:rsidRPr="003D4F28">
        <w:t>Лица, которым снижен размер денежного поощрения, должны быть ознакомлены с распоряжением работодателя</w:t>
      </w:r>
      <w:r w:rsidRPr="001B1F33">
        <w:t xml:space="preserve"> о размере денежного поощрения, подлежащего выплате, и причине снижения денежного поощрения. </w:t>
      </w:r>
    </w:p>
    <w:p w:rsidR="00902AF7" w:rsidRPr="001B1F33" w:rsidRDefault="00902AF7" w:rsidP="00902AF7">
      <w:pPr>
        <w:ind w:firstLine="567"/>
        <w:jc w:val="both"/>
      </w:pPr>
      <w:r w:rsidRPr="001B1F33">
        <w:t>Решение о снижении денежного поощрения может быть обжаловано в установленном действующим законодательством порядке. Факт обжалования не приостанавливает действие решения о снижении денежного поощрения.</w:t>
      </w:r>
    </w:p>
    <w:p w:rsidR="00902AF7" w:rsidRPr="00216E4D" w:rsidRDefault="00902AF7" w:rsidP="00902AF7">
      <w:pPr>
        <w:pStyle w:val="Default"/>
        <w:ind w:firstLine="540"/>
        <w:jc w:val="both"/>
        <w:rPr>
          <w:sz w:val="28"/>
          <w:szCs w:val="28"/>
        </w:rPr>
      </w:pPr>
      <w:r w:rsidRPr="00216E4D">
        <w:rPr>
          <w:sz w:val="28"/>
          <w:szCs w:val="28"/>
        </w:rPr>
        <w:t xml:space="preserve">3.9. </w:t>
      </w:r>
      <w:r w:rsidRPr="00216E4D">
        <w:rPr>
          <w:color w:val="auto"/>
          <w:sz w:val="28"/>
          <w:szCs w:val="28"/>
        </w:rPr>
        <w:t>Премии, в том числе за выполнение особо важных и сложных заданий, муниципальным служащим могут быть выплачены:</w:t>
      </w:r>
      <w:r w:rsidRPr="00216E4D">
        <w:rPr>
          <w:sz w:val="28"/>
          <w:szCs w:val="28"/>
        </w:rPr>
        <w:t xml:space="preserve"> </w:t>
      </w:r>
    </w:p>
    <w:p w:rsidR="00902AF7" w:rsidRPr="004162DA" w:rsidRDefault="00902AF7" w:rsidP="00902AF7">
      <w:pPr>
        <w:ind w:firstLine="540"/>
        <w:jc w:val="both"/>
      </w:pPr>
      <w:r w:rsidRPr="004162DA">
        <w:t xml:space="preserve">1) по результатам работы за год; </w:t>
      </w:r>
    </w:p>
    <w:p w:rsidR="007428D7" w:rsidRDefault="00902AF7" w:rsidP="00902AF7">
      <w:pPr>
        <w:ind w:firstLine="540"/>
        <w:jc w:val="both"/>
      </w:pPr>
      <w:r w:rsidRPr="004162DA">
        <w:t>2) за выполнение особо важных и сложных заданий.</w:t>
      </w:r>
    </w:p>
    <w:p w:rsidR="007428D7" w:rsidRDefault="00902AF7" w:rsidP="00742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2DA">
        <w:t xml:space="preserve"> </w:t>
      </w:r>
      <w:r w:rsidR="007428D7">
        <w:rPr>
          <w:rFonts w:ascii="Times New Roman" w:hAnsi="Times New Roman" w:cs="Times New Roman"/>
          <w:sz w:val="28"/>
          <w:szCs w:val="28"/>
        </w:rPr>
        <w:t>3.10.1 Лицам, замещающим должности муниципальной службы, выплачивается денежное поощрение:</w:t>
      </w:r>
    </w:p>
    <w:p w:rsidR="007428D7" w:rsidRDefault="007428D7" w:rsidP="00742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результатам работы за год в размере до </w:t>
      </w:r>
      <w:r w:rsidR="00B2355F">
        <w:rPr>
          <w:rFonts w:ascii="Times New Roman" w:hAnsi="Times New Roman" w:cs="Times New Roman"/>
          <w:sz w:val="28"/>
          <w:szCs w:val="28"/>
        </w:rPr>
        <w:t>одного</w:t>
      </w:r>
      <w:r w:rsidR="00713F5C">
        <w:rPr>
          <w:rFonts w:ascii="Times New Roman" w:hAnsi="Times New Roman" w:cs="Times New Roman"/>
          <w:sz w:val="28"/>
          <w:szCs w:val="28"/>
        </w:rPr>
        <w:t xml:space="preserve"> </w:t>
      </w:r>
      <w:r w:rsidR="00353557">
        <w:rPr>
          <w:rFonts w:ascii="Times New Roman" w:hAnsi="Times New Roman" w:cs="Times New Roman"/>
          <w:sz w:val="28"/>
          <w:szCs w:val="28"/>
        </w:rPr>
        <w:t>месячн</w:t>
      </w:r>
      <w:r w:rsidR="00B2355F">
        <w:rPr>
          <w:rFonts w:ascii="Times New Roman" w:hAnsi="Times New Roman" w:cs="Times New Roman"/>
          <w:sz w:val="28"/>
          <w:szCs w:val="28"/>
        </w:rPr>
        <w:t>ого</w:t>
      </w:r>
      <w:r w:rsidR="00353557">
        <w:rPr>
          <w:rFonts w:ascii="Times New Roman" w:hAnsi="Times New Roman" w:cs="Times New Roman"/>
          <w:sz w:val="28"/>
          <w:szCs w:val="28"/>
        </w:rPr>
        <w:t xml:space="preserve"> фонд</w:t>
      </w:r>
      <w:r w:rsidR="00B2355F">
        <w:rPr>
          <w:rFonts w:ascii="Times New Roman" w:hAnsi="Times New Roman" w:cs="Times New Roman"/>
          <w:sz w:val="28"/>
          <w:szCs w:val="28"/>
        </w:rPr>
        <w:t>а</w:t>
      </w:r>
      <w:r w:rsidR="00353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оплаты труда.</w:t>
      </w:r>
    </w:p>
    <w:p w:rsidR="007428D7" w:rsidRDefault="007428D7" w:rsidP="00742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случаи экономии фонда оплаты труда по смете расходов главного распорядителя размеры денежного поощрения по итогам работы за год максимальными размерами не ограничиваются.</w:t>
      </w:r>
    </w:p>
    <w:p w:rsidR="007428D7" w:rsidRDefault="007428D7" w:rsidP="00742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3.10.2. Денежное поощрение по результатам работы за год осуществляется на основании распоряжения работодателя.</w:t>
      </w:r>
    </w:p>
    <w:p w:rsidR="007428D7" w:rsidRDefault="007428D7" w:rsidP="00B235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3.10.3. Денежное поощрение по результатам работы за год осуществляется в пределах фонда оплаты труда. Размер денежного поощрения определяется работодателем.</w:t>
      </w:r>
    </w:p>
    <w:p w:rsidR="007428D7" w:rsidRDefault="007428D7" w:rsidP="00742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Денежное поощрение по результатам работы за год выплачивается не позднее первого месяца, следующего за отчетным годом.</w:t>
      </w:r>
    </w:p>
    <w:p w:rsidR="007428D7" w:rsidRDefault="007428D7" w:rsidP="00742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3.10.4. Денежное поощрение в полном размере выплачивается лицам, замещающим должности муниципальной службы, которые проработали весь календарный год в администрации сельского поселения Тундрино.</w:t>
      </w:r>
    </w:p>
    <w:p w:rsidR="007428D7" w:rsidRDefault="007428D7" w:rsidP="00742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3.10.5. Денежное поощрение по результатам работы за год в размере, пропорционально отработанному времени в календарном году выплачивается лицам, замещающим должности муниципальной службы, проработавшим неполный календарный год:</w:t>
      </w:r>
    </w:p>
    <w:p w:rsidR="007428D7" w:rsidRDefault="007428D7" w:rsidP="00742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вновь принятым;</w:t>
      </w:r>
    </w:p>
    <w:p w:rsidR="007428D7" w:rsidRDefault="007428D7" w:rsidP="00742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вернувшимся на работу после отпуска по уходу за ребенком до достижения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им возраста трех лет, после истечения срока работы на выборной должности;</w:t>
      </w:r>
    </w:p>
    <w:p w:rsidR="007428D7" w:rsidRDefault="007428D7" w:rsidP="00742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уволившимся с работы в порядке перевода, в связи с призывом на военную службу, уходом на пенсию, поступлением в учебное заведение, переходом на выборную должность, в связи с сокращением штата или численности, в связи с выездом за пределы Крайнего Севера и местностей к нему приравненных;</w:t>
      </w:r>
    </w:p>
    <w:p w:rsidR="007428D7" w:rsidRDefault="007428D7" w:rsidP="00742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членам семьи или иждивенцам умершего лица.</w:t>
      </w:r>
    </w:p>
    <w:p w:rsidR="007428D7" w:rsidRPr="00353557" w:rsidRDefault="007428D7" w:rsidP="00353557">
      <w:pPr>
        <w:shd w:val="clear" w:color="auto" w:fill="FFFFFF"/>
        <w:spacing w:line="324" w:lineRule="exact"/>
        <w:ind w:firstLine="540"/>
        <w:jc w:val="both"/>
        <w:rPr>
          <w:color w:val="000000"/>
        </w:rPr>
      </w:pPr>
      <w:r>
        <w:t xml:space="preserve">3.10.6. </w:t>
      </w:r>
      <w:r w:rsidRPr="00FB5231">
        <w:rPr>
          <w:color w:val="000000"/>
        </w:rPr>
        <w:t>В отработанное время в</w:t>
      </w:r>
      <w:r>
        <w:rPr>
          <w:color w:val="000000"/>
        </w:rPr>
        <w:t xml:space="preserve"> календарном </w:t>
      </w:r>
      <w:r w:rsidRPr="00FB5231">
        <w:rPr>
          <w:color w:val="000000"/>
        </w:rPr>
        <w:t>году для расчёта размера премии по итогам работы за год включается время работы по табелю учёта использования рабочего времени, время нахождения в служебной командировке, ежегодном оплачиваемом отпуске, дополнительном отпуске с сохранением заработной платы</w:t>
      </w:r>
      <w:r w:rsidR="00B2355F">
        <w:rPr>
          <w:color w:val="000000"/>
        </w:rPr>
        <w:t xml:space="preserve"> </w:t>
      </w:r>
      <w:r w:rsidRPr="00FB5231">
        <w:rPr>
          <w:color w:val="000000"/>
        </w:rPr>
        <w:t xml:space="preserve">(за исключением предоставляемого в связи с обучением), получения дополнительного образования, исполнения государственных и общественных обязанностей, а так же предоставляемые в соответствии с законодательством дни отдыха с сохранением заработной платы. В период для расчёта размера премии не включаются дни учебного отпуска, дни временной нетрудоспособности, дни отпуска без сохранения заработной платы. Период времени, включаемые в расчётный период, в сумме не могут превышать нормы рабочего времени, установленной на соответствующий календарный период времени (год). </w:t>
      </w:r>
    </w:p>
    <w:p w:rsidR="00470754" w:rsidRPr="004162DA" w:rsidRDefault="007428D7" w:rsidP="00353557">
      <w:pPr>
        <w:ind w:firstLine="540"/>
        <w:jc w:val="both"/>
      </w:pPr>
      <w:r>
        <w:t>3.10.7. Денежное поощрение по результатам работы за год не выплачивается уволенным в течение календарного года по собственному желанию и за виновные действия</w:t>
      </w:r>
    </w:p>
    <w:p w:rsidR="00902AF7" w:rsidRPr="008A2915" w:rsidRDefault="00902AF7" w:rsidP="00902AF7">
      <w:pPr>
        <w:pStyle w:val="a8"/>
        <w:ind w:right="-2" w:firstLine="482"/>
        <w:rPr>
          <w:szCs w:val="28"/>
        </w:rPr>
      </w:pPr>
      <w:r w:rsidRPr="008A2915">
        <w:rPr>
          <w:szCs w:val="28"/>
        </w:rPr>
        <w:t>3.11. Премия за выполнение особо важных и сложных заданий.</w:t>
      </w:r>
    </w:p>
    <w:p w:rsidR="000006A0" w:rsidRPr="000006A0" w:rsidRDefault="000006A0" w:rsidP="000006A0">
      <w:pPr>
        <w:shd w:val="clear" w:color="auto" w:fill="FFFFFF"/>
        <w:ind w:firstLine="482"/>
        <w:jc w:val="both"/>
        <w:rPr>
          <w:color w:val="1A1A1A"/>
        </w:rPr>
      </w:pPr>
      <w:r w:rsidRPr="000006A0">
        <w:rPr>
          <w:color w:val="1A1A1A"/>
        </w:rPr>
        <w:t>Премия за выполнение особо важных и сложных заданий за счёт средств</w:t>
      </w:r>
    </w:p>
    <w:p w:rsidR="000006A0" w:rsidRPr="000006A0" w:rsidRDefault="000006A0" w:rsidP="000006A0">
      <w:pPr>
        <w:shd w:val="clear" w:color="auto" w:fill="FFFFFF"/>
        <w:jc w:val="both"/>
        <w:rPr>
          <w:color w:val="1A1A1A"/>
        </w:rPr>
      </w:pPr>
      <w:r w:rsidRPr="000006A0">
        <w:rPr>
          <w:color w:val="1A1A1A"/>
        </w:rPr>
        <w:t>межбюджетных трансфертов из бюджетов других уровней, направленных на</w:t>
      </w:r>
    </w:p>
    <w:p w:rsidR="000006A0" w:rsidRPr="000006A0" w:rsidRDefault="000006A0" w:rsidP="000006A0">
      <w:pPr>
        <w:shd w:val="clear" w:color="auto" w:fill="FFFFFF"/>
        <w:jc w:val="both"/>
        <w:rPr>
          <w:color w:val="1A1A1A"/>
        </w:rPr>
      </w:pPr>
      <w:r w:rsidRPr="000006A0">
        <w:rPr>
          <w:color w:val="1A1A1A"/>
        </w:rPr>
        <w:t>поощрение муниципальных управленческих команд, выплачивается на основании</w:t>
      </w:r>
    </w:p>
    <w:p w:rsidR="000006A0" w:rsidRPr="000006A0" w:rsidRDefault="000006A0" w:rsidP="000006A0">
      <w:pPr>
        <w:shd w:val="clear" w:color="auto" w:fill="FFFFFF"/>
        <w:jc w:val="both"/>
        <w:rPr>
          <w:color w:val="1A1A1A"/>
        </w:rPr>
      </w:pPr>
      <w:r w:rsidRPr="000006A0">
        <w:rPr>
          <w:color w:val="1A1A1A"/>
        </w:rPr>
        <w:t>муниципального правового акта администрации сельского поселения Тундрино</w:t>
      </w:r>
    </w:p>
    <w:p w:rsidR="000006A0" w:rsidRPr="000006A0" w:rsidRDefault="000006A0" w:rsidP="000006A0">
      <w:pPr>
        <w:shd w:val="clear" w:color="auto" w:fill="FFFFFF"/>
        <w:jc w:val="both"/>
        <w:rPr>
          <w:color w:val="1A1A1A"/>
        </w:rPr>
      </w:pPr>
      <w:r w:rsidRPr="000006A0">
        <w:rPr>
          <w:color w:val="1A1A1A"/>
        </w:rPr>
        <w:t>о выплате премии.</w:t>
      </w:r>
    </w:p>
    <w:p w:rsidR="00902AF7" w:rsidRPr="00EC7598" w:rsidRDefault="00902AF7" w:rsidP="00902AF7">
      <w:pPr>
        <w:pStyle w:val="a8"/>
        <w:ind w:right="-2" w:firstLine="482"/>
        <w:rPr>
          <w:szCs w:val="28"/>
        </w:rPr>
      </w:pPr>
      <w:r w:rsidRPr="00EC7598">
        <w:rPr>
          <w:szCs w:val="28"/>
        </w:rPr>
        <w:t>3.12. Единовременная выплата при предоставлении</w:t>
      </w:r>
      <w:r>
        <w:rPr>
          <w:szCs w:val="28"/>
        </w:rPr>
        <w:t xml:space="preserve"> </w:t>
      </w:r>
      <w:r w:rsidRPr="00EC7598">
        <w:rPr>
          <w:szCs w:val="28"/>
        </w:rPr>
        <w:t xml:space="preserve">ежегодного </w:t>
      </w:r>
      <w:r>
        <w:rPr>
          <w:szCs w:val="28"/>
        </w:rPr>
        <w:t xml:space="preserve">оплачиваемого </w:t>
      </w:r>
      <w:r w:rsidRPr="00EC7598">
        <w:rPr>
          <w:szCs w:val="28"/>
        </w:rPr>
        <w:t>отпуска.</w:t>
      </w:r>
    </w:p>
    <w:p w:rsidR="00902AF7" w:rsidRDefault="00902AF7" w:rsidP="00902AF7">
      <w:pPr>
        <w:pStyle w:val="a8"/>
        <w:ind w:right="-2" w:firstLine="482"/>
        <w:rPr>
          <w:szCs w:val="28"/>
        </w:rPr>
      </w:pPr>
      <w:r w:rsidRPr="00EC7598">
        <w:rPr>
          <w:szCs w:val="28"/>
        </w:rPr>
        <w:t>3.12.1. Единовременная выплата</w:t>
      </w:r>
      <w:r w:rsidRPr="00714C9D">
        <w:rPr>
          <w:szCs w:val="28"/>
        </w:rPr>
        <w:t xml:space="preserve"> </w:t>
      </w:r>
      <w:r w:rsidRPr="00460BCB">
        <w:rPr>
          <w:szCs w:val="28"/>
        </w:rPr>
        <w:t>при</w:t>
      </w:r>
      <w:r>
        <w:rPr>
          <w:szCs w:val="28"/>
        </w:rPr>
        <w:t xml:space="preserve"> предоставлении </w:t>
      </w:r>
      <w:r w:rsidRPr="00460BCB">
        <w:rPr>
          <w:szCs w:val="28"/>
        </w:rPr>
        <w:t xml:space="preserve">ежегодного оплачиваемого отпуска устанавливается в размере </w:t>
      </w:r>
      <w:r w:rsidR="00713F5C">
        <w:rPr>
          <w:szCs w:val="28"/>
        </w:rPr>
        <w:t>трех с половиной</w:t>
      </w:r>
      <w:r>
        <w:rPr>
          <w:szCs w:val="28"/>
        </w:rPr>
        <w:t xml:space="preserve"> месячных фондов</w:t>
      </w:r>
      <w:r w:rsidRPr="00460BCB">
        <w:rPr>
          <w:szCs w:val="28"/>
        </w:rPr>
        <w:t xml:space="preserve"> оплаты труда и выплачивается один раз в календарном</w:t>
      </w:r>
      <w:r w:rsidRPr="00714C9D">
        <w:rPr>
          <w:szCs w:val="28"/>
        </w:rPr>
        <w:t xml:space="preserve"> году при уходе лиц</w:t>
      </w:r>
      <w:r>
        <w:rPr>
          <w:szCs w:val="28"/>
        </w:rPr>
        <w:t>а</w:t>
      </w:r>
      <w:r w:rsidRPr="00714C9D">
        <w:rPr>
          <w:szCs w:val="28"/>
        </w:rPr>
        <w:t>, замещающ</w:t>
      </w:r>
      <w:r>
        <w:rPr>
          <w:szCs w:val="28"/>
        </w:rPr>
        <w:t xml:space="preserve">его </w:t>
      </w:r>
      <w:r w:rsidRPr="00714C9D">
        <w:rPr>
          <w:szCs w:val="28"/>
        </w:rPr>
        <w:t>должност</w:t>
      </w:r>
      <w:r>
        <w:rPr>
          <w:szCs w:val="28"/>
        </w:rPr>
        <w:t>ь</w:t>
      </w:r>
      <w:r w:rsidRPr="00714C9D">
        <w:rPr>
          <w:szCs w:val="28"/>
        </w:rPr>
        <w:t xml:space="preserve"> муниципальной службы, в </w:t>
      </w:r>
      <w:r>
        <w:rPr>
          <w:szCs w:val="28"/>
        </w:rPr>
        <w:t>ежегодный оплачиваемый отпуск на основании распоряжения работодателя.</w:t>
      </w:r>
    </w:p>
    <w:p w:rsidR="00902AF7" w:rsidRPr="00714C9D" w:rsidRDefault="00902AF7" w:rsidP="00902AF7">
      <w:pPr>
        <w:pStyle w:val="header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714C9D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Pr="00714C9D">
        <w:rPr>
          <w:sz w:val="28"/>
          <w:szCs w:val="28"/>
        </w:rPr>
        <w:t>.2. Право на получение единовременной выплаты при предоставлении ежегодного оплачиваемого отпуска для вновь принятых работников возникает по истечении шести месяцев непрерывной работы в администрации поселения.</w:t>
      </w:r>
    </w:p>
    <w:p w:rsidR="00902AF7" w:rsidRPr="00460BCB" w:rsidRDefault="00902AF7" w:rsidP="00902AF7">
      <w:pPr>
        <w:pStyle w:val="a8"/>
        <w:ind w:right="-2" w:firstLine="482"/>
        <w:rPr>
          <w:szCs w:val="28"/>
        </w:rPr>
      </w:pPr>
      <w:r w:rsidRPr="00460BCB">
        <w:rPr>
          <w:szCs w:val="28"/>
        </w:rPr>
        <w:t>3.12.3. Расчет месячного фонда для оплаты единовременной выплаты к отпуску определяется исходя из месячного фонда оплаты труда на дату начала отпуска.</w:t>
      </w:r>
    </w:p>
    <w:p w:rsidR="00902AF7" w:rsidRPr="00460BCB" w:rsidRDefault="00902AF7" w:rsidP="00902AF7">
      <w:pPr>
        <w:ind w:firstLine="482"/>
        <w:jc w:val="both"/>
      </w:pPr>
      <w:r w:rsidRPr="00460BCB">
        <w:t xml:space="preserve">3.13. </w:t>
      </w:r>
      <w:r>
        <w:t>Материальная помощь выплачивается лицу, замещающему должность муниципальной службы, в связи:</w:t>
      </w:r>
      <w:r w:rsidRPr="00460BCB">
        <w:t xml:space="preserve"> </w:t>
      </w:r>
    </w:p>
    <w:p w:rsidR="00902AF7" w:rsidRPr="00DC3C6E" w:rsidRDefault="00902AF7" w:rsidP="00902AF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60BCB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460BC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60BCB">
        <w:rPr>
          <w:sz w:val="28"/>
          <w:szCs w:val="28"/>
        </w:rPr>
        <w:t>о смертью близких родственников (супруг (супруга</w:t>
      </w:r>
      <w:r w:rsidRPr="00DC3C6E">
        <w:rPr>
          <w:sz w:val="28"/>
          <w:szCs w:val="28"/>
        </w:rPr>
        <w:t>), дети, родители)</w:t>
      </w:r>
      <w:r w:rsidRPr="00DC3C6E"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Pr="00DC3C6E">
        <w:rPr>
          <w:sz w:val="28"/>
          <w:szCs w:val="28"/>
        </w:rPr>
        <w:t xml:space="preserve">в соответствии с </w:t>
      </w:r>
      <w:hyperlink r:id="rId10" w:history="1">
        <w:r w:rsidRPr="0010293B">
          <w:rPr>
            <w:sz w:val="28"/>
            <w:szCs w:val="28"/>
          </w:rPr>
          <w:t>Положение</w:t>
        </w:r>
      </w:hyperlink>
      <w:r w:rsidRPr="0010293B">
        <w:rPr>
          <w:sz w:val="28"/>
          <w:szCs w:val="28"/>
        </w:rPr>
        <w:t xml:space="preserve">м о дополнительных гарантиях, предоставляемых муниципальным служащим администрации сельского поселения </w:t>
      </w:r>
      <w:r w:rsidR="00920DBD" w:rsidRPr="0010293B">
        <w:rPr>
          <w:sz w:val="28"/>
          <w:szCs w:val="28"/>
        </w:rPr>
        <w:t>Тундрино</w:t>
      </w:r>
      <w:r w:rsidRPr="0010293B">
        <w:rPr>
          <w:sz w:val="28"/>
          <w:szCs w:val="28"/>
        </w:rPr>
        <w:t>, утвержденного решением Совета депутатов сел</w:t>
      </w:r>
      <w:r w:rsidR="00920DBD" w:rsidRPr="0010293B">
        <w:rPr>
          <w:sz w:val="28"/>
          <w:szCs w:val="28"/>
        </w:rPr>
        <w:t>ьского поселения Тундрино</w:t>
      </w:r>
      <w:r w:rsidRPr="0010293B">
        <w:rPr>
          <w:sz w:val="28"/>
          <w:szCs w:val="28"/>
        </w:rPr>
        <w:t>;</w:t>
      </w:r>
      <w:r w:rsidRPr="00DC3C6E">
        <w:rPr>
          <w:sz w:val="28"/>
          <w:szCs w:val="28"/>
        </w:rPr>
        <w:t xml:space="preserve"> </w:t>
      </w:r>
    </w:p>
    <w:p w:rsidR="00902AF7" w:rsidRDefault="00902AF7" w:rsidP="00902AF7">
      <w:pPr>
        <w:pStyle w:val="a8"/>
        <w:ind w:firstLine="482"/>
        <w:rPr>
          <w:color w:val="000000"/>
        </w:rPr>
      </w:pPr>
      <w:r>
        <w:lastRenderedPageBreak/>
        <w:t xml:space="preserve">2) с наступлением юбилейной даты (50-летие, 55-летие, 60-летие, 65-летие) со дня рождения и проработавшему в администрации поселения не менее шести </w:t>
      </w:r>
      <w:r w:rsidRPr="006D1F20">
        <w:rPr>
          <w:color w:val="000000"/>
        </w:rPr>
        <w:t>месяцев</w:t>
      </w:r>
      <w:r>
        <w:rPr>
          <w:color w:val="000000"/>
        </w:rPr>
        <w:t>,</w:t>
      </w:r>
      <w:r w:rsidRPr="006D1F20">
        <w:rPr>
          <w:color w:val="000000"/>
        </w:rPr>
        <w:t xml:space="preserve"> в размере половины месячного фонда оплаты труда, на основании распоряжения работодателя</w:t>
      </w:r>
      <w:r>
        <w:rPr>
          <w:color w:val="000000"/>
        </w:rPr>
        <w:t>.</w:t>
      </w:r>
    </w:p>
    <w:p w:rsidR="00902AF7" w:rsidRPr="00DF722C" w:rsidRDefault="00902AF7" w:rsidP="00902AF7">
      <w:pPr>
        <w:pStyle w:val="a8"/>
        <w:ind w:firstLine="482"/>
        <w:rPr>
          <w:color w:val="000000"/>
          <w:szCs w:val="28"/>
        </w:rPr>
      </w:pPr>
      <w:r w:rsidRPr="00DF722C">
        <w:rPr>
          <w:color w:val="000000"/>
          <w:spacing w:val="1"/>
          <w:szCs w:val="28"/>
        </w:rPr>
        <w:t>3.14. Размер выплат</w:t>
      </w:r>
      <w:r w:rsidR="00DF722C" w:rsidRPr="00DF722C">
        <w:rPr>
          <w:color w:val="000000"/>
          <w:spacing w:val="1"/>
          <w:szCs w:val="28"/>
        </w:rPr>
        <w:t>ы</w:t>
      </w:r>
      <w:r w:rsidRPr="00DF722C">
        <w:rPr>
          <w:color w:val="000000"/>
          <w:spacing w:val="1"/>
          <w:szCs w:val="28"/>
        </w:rPr>
        <w:t>, установленн</w:t>
      </w:r>
      <w:r w:rsidR="00DF722C" w:rsidRPr="00DF722C">
        <w:rPr>
          <w:color w:val="000000"/>
          <w:spacing w:val="1"/>
          <w:szCs w:val="28"/>
        </w:rPr>
        <w:t>ой</w:t>
      </w:r>
      <w:r w:rsidRPr="00DF722C">
        <w:rPr>
          <w:color w:val="000000"/>
          <w:spacing w:val="1"/>
          <w:szCs w:val="28"/>
        </w:rPr>
        <w:t xml:space="preserve"> пункт</w:t>
      </w:r>
      <w:r w:rsidR="00DF722C" w:rsidRPr="00DF722C">
        <w:rPr>
          <w:color w:val="000000"/>
          <w:spacing w:val="1"/>
          <w:szCs w:val="28"/>
        </w:rPr>
        <w:t>ом</w:t>
      </w:r>
      <w:r w:rsidRPr="00DF722C">
        <w:rPr>
          <w:color w:val="000000"/>
          <w:spacing w:val="1"/>
          <w:szCs w:val="28"/>
        </w:rPr>
        <w:t xml:space="preserve"> 3.1</w:t>
      </w:r>
      <w:r w:rsidR="00B2355F" w:rsidRPr="00DF722C">
        <w:rPr>
          <w:color w:val="000000"/>
          <w:spacing w:val="1"/>
          <w:szCs w:val="28"/>
        </w:rPr>
        <w:t>2</w:t>
      </w:r>
      <w:r w:rsidRPr="00DF722C">
        <w:rPr>
          <w:color w:val="000000"/>
          <w:spacing w:val="1"/>
          <w:szCs w:val="28"/>
        </w:rPr>
        <w:t xml:space="preserve"> настоящего Положения, определяется из расчета месячного фонда оплаты тру</w:t>
      </w:r>
      <w:r w:rsidRPr="00DF722C">
        <w:rPr>
          <w:color w:val="000000"/>
          <w:spacing w:val="1"/>
          <w:szCs w:val="28"/>
        </w:rPr>
        <w:softHyphen/>
      </w:r>
      <w:r w:rsidRPr="00DF722C">
        <w:rPr>
          <w:color w:val="000000"/>
          <w:spacing w:val="7"/>
          <w:szCs w:val="28"/>
        </w:rPr>
        <w:t xml:space="preserve">да лица, замещающего должность муниципальной службы, на день издания </w:t>
      </w:r>
      <w:r w:rsidRPr="00DF722C">
        <w:rPr>
          <w:color w:val="000000"/>
          <w:szCs w:val="28"/>
        </w:rPr>
        <w:t xml:space="preserve">распоряжения работодателя о соответствующей выплате. </w:t>
      </w:r>
    </w:p>
    <w:p w:rsidR="00902AF7" w:rsidRDefault="00902AF7" w:rsidP="00902AF7">
      <w:pPr>
        <w:pStyle w:val="a8"/>
        <w:ind w:firstLine="482"/>
        <w:rPr>
          <w:color w:val="000000"/>
          <w:szCs w:val="28"/>
        </w:rPr>
      </w:pPr>
      <w:r w:rsidRPr="00DF722C">
        <w:rPr>
          <w:color w:val="000000"/>
          <w:spacing w:val="1"/>
          <w:szCs w:val="28"/>
        </w:rPr>
        <w:t>Размер выплат</w:t>
      </w:r>
      <w:r w:rsidR="00DF722C" w:rsidRPr="00DF722C">
        <w:rPr>
          <w:color w:val="000000"/>
          <w:spacing w:val="1"/>
          <w:szCs w:val="28"/>
        </w:rPr>
        <w:t>ы</w:t>
      </w:r>
      <w:r w:rsidRPr="00DF722C">
        <w:rPr>
          <w:color w:val="000000"/>
          <w:spacing w:val="1"/>
          <w:szCs w:val="28"/>
        </w:rPr>
        <w:t xml:space="preserve">, </w:t>
      </w:r>
      <w:r w:rsidR="0010293B" w:rsidRPr="00DF722C">
        <w:rPr>
          <w:color w:val="000000"/>
          <w:spacing w:val="1"/>
          <w:szCs w:val="28"/>
        </w:rPr>
        <w:t>установленн</w:t>
      </w:r>
      <w:r w:rsidR="00DF722C" w:rsidRPr="00DF722C">
        <w:rPr>
          <w:color w:val="000000"/>
          <w:spacing w:val="1"/>
          <w:szCs w:val="28"/>
        </w:rPr>
        <w:t>ой</w:t>
      </w:r>
      <w:r w:rsidRPr="00DF722C">
        <w:rPr>
          <w:color w:val="000000"/>
          <w:spacing w:val="1"/>
          <w:szCs w:val="28"/>
        </w:rPr>
        <w:t xml:space="preserve"> </w:t>
      </w:r>
      <w:r w:rsidR="0010293B" w:rsidRPr="00DF722C">
        <w:rPr>
          <w:color w:val="000000"/>
          <w:spacing w:val="1"/>
          <w:szCs w:val="28"/>
        </w:rPr>
        <w:t>пунктом 3.12</w:t>
      </w:r>
      <w:r w:rsidRPr="00DF722C">
        <w:rPr>
          <w:color w:val="000000"/>
          <w:spacing w:val="1"/>
          <w:szCs w:val="28"/>
        </w:rPr>
        <w:t xml:space="preserve"> настоящего Положения, для лиц, замещающих должности муниципальной </w:t>
      </w:r>
      <w:r w:rsidRPr="00DF722C">
        <w:rPr>
          <w:color w:val="000000"/>
          <w:spacing w:val="4"/>
          <w:szCs w:val="28"/>
        </w:rPr>
        <w:t xml:space="preserve">службы, работающих на условиях неполного рабочего времени, определяется </w:t>
      </w:r>
      <w:r w:rsidRPr="00DF722C">
        <w:rPr>
          <w:color w:val="000000"/>
          <w:szCs w:val="28"/>
        </w:rPr>
        <w:t>из расчета месячного фонда оплаты труда, скорректированного на продолжи</w:t>
      </w:r>
      <w:r w:rsidRPr="00DF722C">
        <w:rPr>
          <w:color w:val="000000"/>
          <w:szCs w:val="28"/>
        </w:rPr>
        <w:softHyphen/>
      </w:r>
      <w:r w:rsidRPr="00DF722C">
        <w:rPr>
          <w:color w:val="000000"/>
          <w:spacing w:val="-1"/>
          <w:szCs w:val="28"/>
        </w:rPr>
        <w:t>тельность рабочего времени, установленную муниципальному служащему на период работы в ус</w:t>
      </w:r>
      <w:r w:rsidRPr="00DF722C">
        <w:rPr>
          <w:color w:val="000000"/>
          <w:spacing w:val="-1"/>
          <w:szCs w:val="28"/>
        </w:rPr>
        <w:softHyphen/>
      </w:r>
      <w:r w:rsidRPr="00DF722C">
        <w:rPr>
          <w:color w:val="000000"/>
          <w:szCs w:val="28"/>
        </w:rPr>
        <w:t>ловиях неполного рабочего времени.</w:t>
      </w:r>
    </w:p>
    <w:p w:rsidR="00902AF7" w:rsidRPr="00C05899" w:rsidRDefault="00902AF7" w:rsidP="00902AF7">
      <w:pPr>
        <w:widowControl w:val="0"/>
        <w:autoSpaceDE w:val="0"/>
        <w:autoSpaceDN w:val="0"/>
        <w:adjustRightInd w:val="0"/>
        <w:ind w:firstLine="482"/>
        <w:jc w:val="both"/>
      </w:pPr>
      <w:r w:rsidRPr="00C05899">
        <w:t>3.</w:t>
      </w:r>
      <w:r>
        <w:t>15</w:t>
      </w:r>
      <w:r w:rsidRPr="00C05899">
        <w:t xml:space="preserve">. Лицам, замещающим должности муниципальной службы </w:t>
      </w:r>
      <w:r>
        <w:t>выплачиваются</w:t>
      </w:r>
      <w:r w:rsidRPr="00C05899">
        <w:t xml:space="preserve"> иные выплаты, предусмотренные федеральными законами и другими нормативными правовыми актами.</w:t>
      </w:r>
    </w:p>
    <w:p w:rsidR="00902AF7" w:rsidRPr="00442E99" w:rsidRDefault="00902AF7" w:rsidP="00902AF7">
      <w:pPr>
        <w:pStyle w:val="a8"/>
        <w:ind w:firstLine="482"/>
        <w:rPr>
          <w:color w:val="000000"/>
          <w:spacing w:val="-5"/>
          <w:szCs w:val="28"/>
        </w:rPr>
      </w:pPr>
    </w:p>
    <w:p w:rsidR="00902AF7" w:rsidRPr="00920DBD" w:rsidRDefault="00902AF7" w:rsidP="00902AF7">
      <w:pPr>
        <w:jc w:val="center"/>
        <w:rPr>
          <w:b/>
        </w:rPr>
      </w:pPr>
      <w:r w:rsidRPr="00920DBD">
        <w:rPr>
          <w:b/>
        </w:rPr>
        <w:t>4. Особенности исчисления денежного содержания лиц, замещающих должности муниципальной службы для отдельных периодов работы</w:t>
      </w:r>
    </w:p>
    <w:p w:rsidR="00902AF7" w:rsidRPr="00442E99" w:rsidRDefault="00902AF7" w:rsidP="00902AF7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902AF7" w:rsidRPr="00442E99" w:rsidRDefault="00902AF7" w:rsidP="00902AF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42E99">
        <w:rPr>
          <w:sz w:val="28"/>
          <w:szCs w:val="28"/>
        </w:rPr>
        <w:t>4.1. Особенности исчисления денежного содержания лиц, замещающих должности муниципальной службы, в порядке, предусмотренном настоящим разделом, устанавливается для следующих периодов работы:</w:t>
      </w:r>
    </w:p>
    <w:p w:rsidR="00902AF7" w:rsidRPr="00442E99" w:rsidRDefault="00902AF7" w:rsidP="00902AF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442E99">
        <w:rPr>
          <w:sz w:val="28"/>
          <w:szCs w:val="28"/>
        </w:rPr>
        <w:t xml:space="preserve"> на период профессиональной подготовки, переподготовки, повышения квалификации или стажировки, учебного оплачиваемого отпуска;</w:t>
      </w:r>
    </w:p>
    <w:p w:rsidR="00902AF7" w:rsidRPr="00442E99" w:rsidRDefault="00902AF7" w:rsidP="00902AF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2) на</w:t>
      </w:r>
      <w:r w:rsidRPr="00442E99">
        <w:rPr>
          <w:sz w:val="28"/>
          <w:szCs w:val="28"/>
        </w:rPr>
        <w:t xml:space="preserve"> период нахождения в служебной командировке.</w:t>
      </w:r>
    </w:p>
    <w:p w:rsidR="00902AF7" w:rsidRPr="00054E05" w:rsidRDefault="00902AF7" w:rsidP="00902AF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42E99">
        <w:rPr>
          <w:sz w:val="28"/>
          <w:szCs w:val="28"/>
        </w:rPr>
        <w:t>4.2</w:t>
      </w:r>
      <w:r w:rsidRPr="00054E05">
        <w:rPr>
          <w:sz w:val="28"/>
          <w:szCs w:val="28"/>
        </w:rPr>
        <w:t xml:space="preserve">. В случаях, предусмотренных пунктом 4.1 настоящего Положения, лицам, замещающим должности муниципальной службы, сохраняется денежное содержание за весь соответствующий период как за фактически отработанное время. </w:t>
      </w:r>
    </w:p>
    <w:p w:rsidR="00902AF7" w:rsidRPr="00442E99" w:rsidRDefault="00902AF7" w:rsidP="00902AF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54E05">
        <w:rPr>
          <w:sz w:val="28"/>
          <w:szCs w:val="28"/>
        </w:rPr>
        <w:t xml:space="preserve">Сохраняемое денежное содержание при этом состоит из выплат, предусмотренных подпунктами </w:t>
      </w:r>
      <w:r w:rsidR="00054E05" w:rsidRPr="00054E05">
        <w:rPr>
          <w:sz w:val="28"/>
          <w:szCs w:val="28"/>
        </w:rPr>
        <w:t>1</w:t>
      </w:r>
      <w:r w:rsidRPr="00054E05">
        <w:rPr>
          <w:sz w:val="28"/>
          <w:szCs w:val="28"/>
        </w:rPr>
        <w:t>-8 пункта 2.1. настоящего Положения.</w:t>
      </w:r>
    </w:p>
    <w:p w:rsidR="00902AF7" w:rsidRPr="00442E99" w:rsidRDefault="00902AF7" w:rsidP="00902AF7">
      <w:pPr>
        <w:pStyle w:val="1"/>
        <w:spacing w:before="0" w:after="0"/>
        <w:ind w:left="6372"/>
        <w:rPr>
          <w:rFonts w:ascii="Times New Roman" w:hAnsi="Times New Roman"/>
          <w:b w:val="0"/>
          <w:sz w:val="28"/>
          <w:szCs w:val="28"/>
        </w:rPr>
      </w:pPr>
    </w:p>
    <w:p w:rsidR="00902AF7" w:rsidRPr="00442E99" w:rsidRDefault="00902AF7" w:rsidP="00902AF7">
      <w:pPr>
        <w:pStyle w:val="1"/>
        <w:spacing w:before="0" w:after="0"/>
        <w:ind w:left="6372"/>
        <w:rPr>
          <w:rFonts w:ascii="Times New Roman" w:hAnsi="Times New Roman"/>
          <w:b w:val="0"/>
          <w:sz w:val="28"/>
          <w:szCs w:val="28"/>
        </w:rPr>
      </w:pPr>
    </w:p>
    <w:p w:rsidR="00902AF7" w:rsidRDefault="00902AF7" w:rsidP="00902AF7"/>
    <w:p w:rsidR="00902AF7" w:rsidRPr="00D61EA8" w:rsidRDefault="00902AF7" w:rsidP="00902AF7"/>
    <w:p w:rsidR="00902AF7" w:rsidRDefault="00902AF7" w:rsidP="00902AF7">
      <w:pPr>
        <w:pStyle w:val="1"/>
        <w:spacing w:before="0" w:after="0"/>
        <w:ind w:left="6372"/>
        <w:rPr>
          <w:rFonts w:ascii="Times New Roman" w:hAnsi="Times New Roman"/>
          <w:b w:val="0"/>
        </w:rPr>
      </w:pPr>
    </w:p>
    <w:p w:rsidR="00902AF7" w:rsidRDefault="00902AF7" w:rsidP="00902AF7"/>
    <w:p w:rsidR="00902AF7" w:rsidRDefault="00902AF7" w:rsidP="00902AF7"/>
    <w:p w:rsidR="00902AF7" w:rsidRDefault="00902AF7" w:rsidP="00902AF7">
      <w:pPr>
        <w:pStyle w:val="1"/>
        <w:spacing w:before="0" w:after="0"/>
        <w:ind w:left="6379" w:firstLine="2825"/>
        <w:rPr>
          <w:rFonts w:ascii="Times New Roman" w:hAnsi="Times New Roman"/>
          <w:b w:val="0"/>
        </w:rPr>
      </w:pPr>
    </w:p>
    <w:p w:rsidR="00902AF7" w:rsidRPr="009356A5" w:rsidRDefault="00902AF7" w:rsidP="00902AF7"/>
    <w:p w:rsidR="00902AF7" w:rsidRDefault="00902AF7" w:rsidP="00902AF7">
      <w:pPr>
        <w:pStyle w:val="1"/>
        <w:spacing w:before="0" w:after="0"/>
        <w:ind w:left="6379" w:firstLine="2825"/>
        <w:rPr>
          <w:rFonts w:ascii="Times New Roman" w:hAnsi="Times New Roman"/>
          <w:b w:val="0"/>
        </w:rPr>
      </w:pPr>
    </w:p>
    <w:p w:rsidR="00902AF7" w:rsidRDefault="00902AF7" w:rsidP="00902AF7">
      <w:pPr>
        <w:pStyle w:val="1"/>
        <w:spacing w:before="0" w:after="0"/>
        <w:ind w:left="6379" w:firstLine="2825"/>
        <w:rPr>
          <w:rFonts w:ascii="Times New Roman" w:hAnsi="Times New Roman"/>
          <w:b w:val="0"/>
        </w:rPr>
      </w:pPr>
    </w:p>
    <w:p w:rsidR="00902AF7" w:rsidRDefault="00902AF7" w:rsidP="00902AF7">
      <w:pPr>
        <w:pStyle w:val="1"/>
        <w:spacing w:before="0" w:after="0"/>
        <w:ind w:left="6379" w:firstLine="2825"/>
        <w:rPr>
          <w:rFonts w:ascii="Times New Roman" w:hAnsi="Times New Roman"/>
          <w:b w:val="0"/>
        </w:rPr>
      </w:pPr>
    </w:p>
    <w:p w:rsidR="00902AF7" w:rsidRDefault="00902AF7" w:rsidP="00902AF7">
      <w:pPr>
        <w:pStyle w:val="1"/>
        <w:spacing w:before="0" w:after="0"/>
        <w:ind w:left="6379" w:firstLine="2825"/>
        <w:rPr>
          <w:rFonts w:ascii="Times New Roman" w:hAnsi="Times New Roman"/>
          <w:b w:val="0"/>
        </w:rPr>
      </w:pPr>
    </w:p>
    <w:p w:rsidR="00902AF7" w:rsidRDefault="00902AF7" w:rsidP="00902AF7">
      <w:pPr>
        <w:pStyle w:val="1"/>
        <w:spacing w:before="0" w:after="0"/>
        <w:ind w:left="6379" w:firstLine="2825"/>
        <w:rPr>
          <w:rFonts w:ascii="Times New Roman" w:hAnsi="Times New Roman"/>
          <w:b w:val="0"/>
        </w:rPr>
      </w:pPr>
    </w:p>
    <w:p w:rsidR="00902AF7" w:rsidRDefault="00902AF7" w:rsidP="00902AF7">
      <w:pPr>
        <w:pStyle w:val="1"/>
        <w:spacing w:before="0" w:after="0"/>
        <w:ind w:left="6379" w:firstLine="2825"/>
        <w:rPr>
          <w:rFonts w:ascii="Times New Roman" w:hAnsi="Times New Roman"/>
          <w:b w:val="0"/>
        </w:rPr>
      </w:pPr>
    </w:p>
    <w:p w:rsidR="00902AF7" w:rsidRDefault="00902AF7" w:rsidP="00920DBD">
      <w:pPr>
        <w:pStyle w:val="1"/>
        <w:spacing w:before="0" w:after="0"/>
        <w:jc w:val="left"/>
        <w:rPr>
          <w:rFonts w:ascii="Times New Roman" w:hAnsi="Times New Roman"/>
          <w:b w:val="0"/>
        </w:rPr>
        <w:sectPr w:rsidR="00902AF7" w:rsidSect="00C14B6A">
          <w:headerReference w:type="even" r:id="rId11"/>
          <w:headerReference w:type="default" r:id="rId12"/>
          <w:pgSz w:w="11906" w:h="16838"/>
          <w:pgMar w:top="794" w:right="567" w:bottom="794" w:left="1418" w:header="709" w:footer="709" w:gutter="0"/>
          <w:cols w:space="708"/>
          <w:titlePg/>
          <w:docGrid w:linePitch="360"/>
        </w:sectPr>
      </w:pPr>
    </w:p>
    <w:p w:rsidR="00902AF7" w:rsidRPr="00C14B6A" w:rsidRDefault="00902AF7" w:rsidP="00920DBD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  <w:r w:rsidRPr="00C14B6A">
        <w:rPr>
          <w:rFonts w:ascii="Times New Roman" w:hAnsi="Times New Roman"/>
          <w:b w:val="0"/>
          <w:color w:val="auto"/>
        </w:rPr>
        <w:lastRenderedPageBreak/>
        <w:t>Приложение</w:t>
      </w:r>
      <w:r w:rsidR="0023494E">
        <w:rPr>
          <w:rFonts w:ascii="Times New Roman" w:hAnsi="Times New Roman"/>
          <w:b w:val="0"/>
          <w:color w:val="auto"/>
        </w:rPr>
        <w:t xml:space="preserve"> 1</w:t>
      </w:r>
      <w:r w:rsidRPr="00C14B6A">
        <w:rPr>
          <w:rFonts w:ascii="Times New Roman" w:hAnsi="Times New Roman"/>
          <w:b w:val="0"/>
          <w:color w:val="auto"/>
        </w:rPr>
        <w:t xml:space="preserve"> к Положению </w:t>
      </w:r>
    </w:p>
    <w:p w:rsidR="00902AF7" w:rsidRPr="00F54EF8" w:rsidRDefault="00902AF7" w:rsidP="00902AF7"/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5"/>
        <w:gridCol w:w="7637"/>
        <w:gridCol w:w="5103"/>
      </w:tblGrid>
      <w:tr w:rsidR="0023494E" w:rsidRPr="0023494E" w:rsidTr="00DF722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494E" w:rsidRPr="00DF722C" w:rsidRDefault="00DF722C" w:rsidP="009C60F1">
            <w:pPr>
              <w:pStyle w:val="FORMATTEXT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23494E" w:rsidRPr="00DF722C">
              <w:rPr>
                <w:rFonts w:ascii="Times New Roman" w:hAnsi="Times New Roman" w:cs="Times New Roman"/>
                <w:sz w:val="22"/>
                <w:szCs w:val="22"/>
              </w:rPr>
              <w:t xml:space="preserve"> п/п </w:t>
            </w:r>
          </w:p>
        </w:tc>
        <w:tc>
          <w:tcPr>
            <w:tcW w:w="7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494E" w:rsidRPr="0023494E" w:rsidRDefault="0023494E" w:rsidP="00DF722C">
            <w:pPr>
              <w:pStyle w:val="FORMATTEX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494E" w:rsidRPr="0023494E" w:rsidRDefault="0023494E" w:rsidP="009C60F1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23494E">
              <w:rPr>
                <w:rFonts w:ascii="Times New Roman" w:hAnsi="Times New Roman" w:cs="Times New Roman"/>
                <w:sz w:val="28"/>
                <w:szCs w:val="28"/>
              </w:rPr>
              <w:t xml:space="preserve">% снижения за каждый случай упущения (в процентах от максимального размера ежемесячного денежного поощрения) </w:t>
            </w:r>
          </w:p>
        </w:tc>
      </w:tr>
      <w:tr w:rsidR="0023494E" w:rsidRPr="0023494E" w:rsidTr="00DF722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494E" w:rsidRPr="0023494E" w:rsidRDefault="0023494E" w:rsidP="009C60F1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23494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494E" w:rsidRPr="0023494E" w:rsidRDefault="0023494E" w:rsidP="009C60F1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23494E">
              <w:rPr>
                <w:rFonts w:ascii="Times New Roman" w:hAnsi="Times New Roman" w:cs="Times New Roman"/>
                <w:sz w:val="28"/>
                <w:szCs w:val="28"/>
              </w:rPr>
              <w:t xml:space="preserve">Некачественное, несвоевременное выполнение должностных обязанностей, некачественная неквалифицированная подготовка и оформление документов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494E" w:rsidRPr="0023494E" w:rsidRDefault="0023494E" w:rsidP="009C60F1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23494E">
              <w:rPr>
                <w:rFonts w:ascii="Times New Roman" w:hAnsi="Times New Roman" w:cs="Times New Roman"/>
                <w:sz w:val="28"/>
                <w:szCs w:val="28"/>
              </w:rPr>
              <w:t xml:space="preserve">До 100% </w:t>
            </w:r>
          </w:p>
        </w:tc>
      </w:tr>
      <w:tr w:rsidR="0023494E" w:rsidRPr="0023494E" w:rsidTr="00DF722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494E" w:rsidRPr="0023494E" w:rsidRDefault="0023494E" w:rsidP="009C60F1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23494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7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494E" w:rsidRPr="0023494E" w:rsidRDefault="0023494E" w:rsidP="009C60F1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9012765"/>
            <w:r w:rsidRPr="0023494E">
              <w:rPr>
                <w:rFonts w:ascii="Times New Roman" w:hAnsi="Times New Roman" w:cs="Times New Roman"/>
                <w:sz w:val="28"/>
                <w:szCs w:val="28"/>
              </w:rPr>
              <w:t xml:space="preserve">Некачественное, несвоевременное выполнение планов работы, постановлений, распоряжений, решений и поручений </w:t>
            </w:r>
            <w:bookmarkEnd w:id="0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494E" w:rsidRPr="0023494E" w:rsidRDefault="0023494E" w:rsidP="009C60F1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23494E">
              <w:rPr>
                <w:rFonts w:ascii="Times New Roman" w:hAnsi="Times New Roman" w:cs="Times New Roman"/>
                <w:sz w:val="28"/>
                <w:szCs w:val="28"/>
              </w:rPr>
              <w:t xml:space="preserve">До 100% </w:t>
            </w:r>
          </w:p>
        </w:tc>
      </w:tr>
      <w:tr w:rsidR="0023494E" w:rsidRPr="0023494E" w:rsidTr="00DF722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494E" w:rsidRPr="0023494E" w:rsidRDefault="0023494E" w:rsidP="009C60F1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23494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7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494E" w:rsidRPr="0023494E" w:rsidRDefault="0023494E" w:rsidP="009C60F1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23494E">
              <w:rPr>
                <w:rFonts w:ascii="Times New Roman" w:hAnsi="Times New Roman" w:cs="Times New Roman"/>
                <w:sz w:val="28"/>
                <w:szCs w:val="28"/>
              </w:rPr>
              <w:t xml:space="preserve">Неквалифицированное рассмотрение заявлений, писем, жалоб от организаций и граждан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494E" w:rsidRPr="0023494E" w:rsidRDefault="0023494E" w:rsidP="009C60F1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23494E">
              <w:rPr>
                <w:rFonts w:ascii="Times New Roman" w:hAnsi="Times New Roman" w:cs="Times New Roman"/>
                <w:sz w:val="28"/>
                <w:szCs w:val="28"/>
              </w:rPr>
              <w:t xml:space="preserve">До 50% </w:t>
            </w:r>
          </w:p>
        </w:tc>
      </w:tr>
      <w:tr w:rsidR="0023494E" w:rsidRPr="0023494E" w:rsidTr="00DF722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494E" w:rsidRPr="0023494E" w:rsidRDefault="0023494E" w:rsidP="009C60F1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23494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7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494E" w:rsidRPr="0023494E" w:rsidRDefault="0023494E" w:rsidP="009C60F1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23494E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сроков представления установленной отчетности, предоставление неверной информации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494E" w:rsidRPr="0023494E" w:rsidRDefault="0023494E" w:rsidP="009C60F1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23494E">
              <w:rPr>
                <w:rFonts w:ascii="Times New Roman" w:hAnsi="Times New Roman" w:cs="Times New Roman"/>
                <w:sz w:val="28"/>
                <w:szCs w:val="28"/>
              </w:rPr>
              <w:t xml:space="preserve">До 100% </w:t>
            </w:r>
          </w:p>
        </w:tc>
      </w:tr>
      <w:tr w:rsidR="0023494E" w:rsidRPr="0023494E" w:rsidTr="00DF722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494E" w:rsidRPr="0023494E" w:rsidRDefault="0023494E" w:rsidP="009C60F1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23494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7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494E" w:rsidRPr="0023494E" w:rsidRDefault="0023494E" w:rsidP="009C60F1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23494E">
              <w:rPr>
                <w:rFonts w:ascii="Times New Roman" w:hAnsi="Times New Roman" w:cs="Times New Roman"/>
                <w:sz w:val="28"/>
                <w:szCs w:val="28"/>
              </w:rPr>
              <w:t xml:space="preserve">Невыполнение поручений руководителя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494E" w:rsidRPr="0023494E" w:rsidRDefault="0023494E" w:rsidP="009C60F1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23494E">
              <w:rPr>
                <w:rFonts w:ascii="Times New Roman" w:hAnsi="Times New Roman" w:cs="Times New Roman"/>
                <w:sz w:val="28"/>
                <w:szCs w:val="28"/>
              </w:rPr>
              <w:t xml:space="preserve">До 100% </w:t>
            </w:r>
          </w:p>
        </w:tc>
      </w:tr>
      <w:tr w:rsidR="0023494E" w:rsidRPr="0023494E" w:rsidTr="00DF722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494E" w:rsidRPr="0023494E" w:rsidRDefault="0023494E" w:rsidP="009C60F1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23494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7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494E" w:rsidRPr="0023494E" w:rsidRDefault="0023494E" w:rsidP="009C60F1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23494E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контроля за работой подчиненных служб, работников, подведомственных учреждений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494E" w:rsidRPr="0023494E" w:rsidRDefault="0023494E" w:rsidP="009C60F1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23494E">
              <w:rPr>
                <w:rFonts w:ascii="Times New Roman" w:hAnsi="Times New Roman" w:cs="Times New Roman"/>
                <w:sz w:val="28"/>
                <w:szCs w:val="28"/>
              </w:rPr>
              <w:t xml:space="preserve">До 50% </w:t>
            </w:r>
          </w:p>
        </w:tc>
      </w:tr>
      <w:tr w:rsidR="0023494E" w:rsidRPr="0023494E" w:rsidTr="00DF722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494E" w:rsidRPr="0023494E" w:rsidRDefault="0023494E" w:rsidP="009C60F1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29012876"/>
            <w:r w:rsidRPr="002349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7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494E" w:rsidRPr="0023494E" w:rsidRDefault="0023494E" w:rsidP="009C60F1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23494E">
              <w:rPr>
                <w:rFonts w:ascii="Times New Roman" w:hAnsi="Times New Roman" w:cs="Times New Roman"/>
                <w:sz w:val="28"/>
                <w:szCs w:val="28"/>
              </w:rPr>
              <w:t xml:space="preserve">Несоблюдение служебной дисциплины, нарушение служебного распорядка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494E" w:rsidRPr="0023494E" w:rsidRDefault="0023494E" w:rsidP="009C60F1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23494E">
              <w:rPr>
                <w:rFonts w:ascii="Times New Roman" w:hAnsi="Times New Roman" w:cs="Times New Roman"/>
                <w:sz w:val="28"/>
                <w:szCs w:val="28"/>
              </w:rPr>
              <w:t xml:space="preserve">До 100% </w:t>
            </w:r>
          </w:p>
        </w:tc>
      </w:tr>
      <w:bookmarkEnd w:id="1"/>
    </w:tbl>
    <w:p w:rsidR="00902AF7" w:rsidRPr="00F54EF8" w:rsidRDefault="00902AF7" w:rsidP="00902AF7">
      <w:pPr>
        <w:jc w:val="both"/>
      </w:pPr>
    </w:p>
    <w:p w:rsidR="00902AF7" w:rsidRDefault="00902AF7" w:rsidP="00902AF7">
      <w:pPr>
        <w:pStyle w:val="1"/>
        <w:spacing w:before="0" w:after="0"/>
        <w:ind w:left="6372"/>
        <w:rPr>
          <w:rFonts w:ascii="Times New Roman" w:hAnsi="Times New Roman"/>
          <w:b w:val="0"/>
        </w:rPr>
      </w:pPr>
    </w:p>
    <w:p w:rsidR="00902AF7" w:rsidRDefault="00902AF7" w:rsidP="00902AF7">
      <w:pPr>
        <w:pStyle w:val="1"/>
        <w:spacing w:before="0" w:after="0"/>
        <w:ind w:left="6372"/>
        <w:rPr>
          <w:rFonts w:ascii="Times New Roman" w:hAnsi="Times New Roman"/>
          <w:b w:val="0"/>
        </w:rPr>
        <w:sectPr w:rsidR="00902AF7" w:rsidSect="00C14B6A">
          <w:pgSz w:w="16838" w:h="11906" w:orient="landscape"/>
          <w:pgMar w:top="1418" w:right="794" w:bottom="567" w:left="794" w:header="709" w:footer="709" w:gutter="0"/>
          <w:cols w:space="708"/>
          <w:titlePg/>
          <w:docGrid w:linePitch="360"/>
        </w:sectPr>
      </w:pPr>
    </w:p>
    <w:p w:rsidR="00902AF7" w:rsidRPr="00C14B6A" w:rsidRDefault="00902AF7" w:rsidP="006C2DA1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lastRenderedPageBreak/>
        <w:t xml:space="preserve">                                                                                                          </w:t>
      </w:r>
      <w:r w:rsidRPr="00C14B6A">
        <w:rPr>
          <w:rFonts w:ascii="Times New Roman" w:hAnsi="Times New Roman"/>
          <w:b w:val="0"/>
          <w:color w:val="auto"/>
        </w:rPr>
        <w:t>Приложение 2 к решению</w:t>
      </w:r>
    </w:p>
    <w:p w:rsidR="00902AF7" w:rsidRPr="00C14B6A" w:rsidRDefault="00902AF7" w:rsidP="006C2DA1">
      <w:pPr>
        <w:pStyle w:val="1"/>
        <w:spacing w:before="0" w:after="0"/>
        <w:ind w:left="6372"/>
        <w:jc w:val="right"/>
        <w:rPr>
          <w:rFonts w:ascii="Times New Roman" w:hAnsi="Times New Roman"/>
          <w:b w:val="0"/>
          <w:color w:val="auto"/>
        </w:rPr>
      </w:pPr>
      <w:r w:rsidRPr="00C14B6A">
        <w:rPr>
          <w:rFonts w:ascii="Times New Roman" w:hAnsi="Times New Roman"/>
          <w:b w:val="0"/>
          <w:color w:val="auto"/>
        </w:rPr>
        <w:t xml:space="preserve">Совета депутатов сельского поселения </w:t>
      </w:r>
      <w:r w:rsidR="006C2DA1">
        <w:rPr>
          <w:rFonts w:ascii="Times New Roman" w:hAnsi="Times New Roman"/>
          <w:b w:val="0"/>
          <w:color w:val="auto"/>
        </w:rPr>
        <w:t>Тундрино</w:t>
      </w:r>
    </w:p>
    <w:p w:rsidR="00902AF7" w:rsidRPr="006C2DA1" w:rsidRDefault="00902AF7" w:rsidP="006C2DA1">
      <w:pPr>
        <w:jc w:val="right"/>
        <w:rPr>
          <w:sz w:val="24"/>
          <w:szCs w:val="24"/>
        </w:rPr>
      </w:pPr>
      <w:r w:rsidRPr="00E40EAF">
        <w:t xml:space="preserve">                                             </w:t>
      </w:r>
      <w:r>
        <w:tab/>
      </w:r>
      <w:r>
        <w:tab/>
      </w:r>
      <w:r>
        <w:tab/>
      </w:r>
      <w:r w:rsidR="00B2466C">
        <w:rPr>
          <w:sz w:val="24"/>
          <w:szCs w:val="24"/>
        </w:rPr>
        <w:t>От «10» апреля 2023</w:t>
      </w:r>
      <w:r w:rsidR="006C2DA1" w:rsidRPr="006C2DA1">
        <w:rPr>
          <w:sz w:val="24"/>
          <w:szCs w:val="24"/>
        </w:rPr>
        <w:t xml:space="preserve"> года №</w:t>
      </w:r>
    </w:p>
    <w:p w:rsidR="00902AF7" w:rsidRPr="00E40EAF" w:rsidRDefault="00902AF7" w:rsidP="00902AF7"/>
    <w:p w:rsidR="00902AF7" w:rsidRDefault="00902AF7" w:rsidP="00902AF7">
      <w:pPr>
        <w:jc w:val="center"/>
        <w:rPr>
          <w:bCs/>
          <w:color w:val="000000"/>
          <w:spacing w:val="-1"/>
        </w:rPr>
      </w:pPr>
      <w:bookmarkStart w:id="2" w:name="_GoBack"/>
      <w:bookmarkEnd w:id="2"/>
    </w:p>
    <w:p w:rsidR="00902AF7" w:rsidRDefault="00902AF7" w:rsidP="00902AF7">
      <w:pPr>
        <w:jc w:val="center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 Должностные оклады должностей муниципальной службы </w:t>
      </w:r>
    </w:p>
    <w:p w:rsidR="00902AF7" w:rsidRDefault="00902AF7" w:rsidP="00902AF7">
      <w:pPr>
        <w:jc w:val="center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администрации сельского поселения </w:t>
      </w:r>
      <w:r w:rsidR="006C2DA1">
        <w:rPr>
          <w:bCs/>
          <w:color w:val="000000"/>
          <w:spacing w:val="-1"/>
        </w:rPr>
        <w:t>Тундрино</w:t>
      </w:r>
    </w:p>
    <w:p w:rsidR="00902AF7" w:rsidRDefault="00902AF7" w:rsidP="00902AF7">
      <w:pPr>
        <w:jc w:val="center"/>
        <w:rPr>
          <w:bCs/>
          <w:color w:val="000000"/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3115"/>
        <w:gridCol w:w="3104"/>
        <w:gridCol w:w="1967"/>
      </w:tblGrid>
      <w:tr w:rsidR="00902AF7" w:rsidRPr="00F82F0A" w:rsidTr="00FF30E0">
        <w:tc>
          <w:tcPr>
            <w:tcW w:w="751" w:type="dxa"/>
          </w:tcPr>
          <w:p w:rsidR="00902AF7" w:rsidRPr="00F82F0A" w:rsidRDefault="00902AF7" w:rsidP="006E7E40">
            <w:pPr>
              <w:jc w:val="center"/>
              <w:rPr>
                <w:bCs/>
                <w:color w:val="000000"/>
                <w:spacing w:val="-1"/>
              </w:rPr>
            </w:pPr>
            <w:r w:rsidRPr="00F82F0A">
              <w:rPr>
                <w:bCs/>
                <w:color w:val="000000"/>
                <w:spacing w:val="-1"/>
              </w:rPr>
              <w:t>№ п/п</w:t>
            </w:r>
          </w:p>
        </w:tc>
        <w:tc>
          <w:tcPr>
            <w:tcW w:w="3256" w:type="dxa"/>
          </w:tcPr>
          <w:p w:rsidR="00902AF7" w:rsidRPr="00F82F0A" w:rsidRDefault="00902AF7" w:rsidP="006E7E40">
            <w:pPr>
              <w:jc w:val="center"/>
              <w:rPr>
                <w:bCs/>
                <w:color w:val="000000"/>
                <w:spacing w:val="-1"/>
              </w:rPr>
            </w:pPr>
            <w:r w:rsidRPr="00F82F0A">
              <w:rPr>
                <w:bCs/>
                <w:color w:val="000000"/>
                <w:spacing w:val="-1"/>
              </w:rPr>
              <w:t>Наименование должностей</w:t>
            </w:r>
          </w:p>
        </w:tc>
        <w:tc>
          <w:tcPr>
            <w:tcW w:w="3159" w:type="dxa"/>
          </w:tcPr>
          <w:p w:rsidR="00902AF7" w:rsidRPr="00F82F0A" w:rsidRDefault="00902AF7" w:rsidP="006E7E40">
            <w:pPr>
              <w:jc w:val="center"/>
              <w:rPr>
                <w:bCs/>
                <w:color w:val="000000"/>
                <w:spacing w:val="-1"/>
              </w:rPr>
            </w:pPr>
            <w:r w:rsidRPr="00F82F0A">
              <w:rPr>
                <w:bCs/>
                <w:color w:val="000000"/>
                <w:spacing w:val="-1"/>
              </w:rPr>
              <w:t>Категория/группа</w:t>
            </w:r>
          </w:p>
        </w:tc>
        <w:tc>
          <w:tcPr>
            <w:tcW w:w="1979" w:type="dxa"/>
          </w:tcPr>
          <w:p w:rsidR="00902AF7" w:rsidRPr="00AC0BBF" w:rsidRDefault="00902AF7" w:rsidP="006E7E40">
            <w:pPr>
              <w:jc w:val="center"/>
              <w:rPr>
                <w:bCs/>
                <w:color w:val="000000"/>
                <w:spacing w:val="-1"/>
              </w:rPr>
            </w:pPr>
            <w:r w:rsidRPr="00AC0BBF">
              <w:rPr>
                <w:color w:val="000000"/>
                <w:spacing w:val="-10"/>
              </w:rPr>
              <w:t>Р</w:t>
            </w:r>
            <w:r w:rsidRPr="00AC0BBF">
              <w:rPr>
                <w:color w:val="000000"/>
                <w:spacing w:val="-5"/>
              </w:rPr>
              <w:t xml:space="preserve">азмер </w:t>
            </w:r>
            <w:r w:rsidRPr="00AC0BBF">
              <w:rPr>
                <w:color w:val="000000"/>
                <w:spacing w:val="-4"/>
              </w:rPr>
              <w:t xml:space="preserve">должностного </w:t>
            </w:r>
            <w:r w:rsidRPr="00AC0BBF">
              <w:rPr>
                <w:color w:val="000000"/>
                <w:spacing w:val="-5"/>
              </w:rPr>
              <w:t>оклада (руб.)</w:t>
            </w:r>
          </w:p>
        </w:tc>
      </w:tr>
      <w:tr w:rsidR="00902AF7" w:rsidRPr="00F82F0A" w:rsidTr="00FF30E0">
        <w:tc>
          <w:tcPr>
            <w:tcW w:w="751" w:type="dxa"/>
          </w:tcPr>
          <w:p w:rsidR="00902AF7" w:rsidRPr="00F82F0A" w:rsidRDefault="00FF30E0" w:rsidP="006E7E40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1.</w:t>
            </w:r>
          </w:p>
        </w:tc>
        <w:tc>
          <w:tcPr>
            <w:tcW w:w="3256" w:type="dxa"/>
          </w:tcPr>
          <w:p w:rsidR="00902AF7" w:rsidRPr="00F82F0A" w:rsidRDefault="00902AF7" w:rsidP="006E7E40">
            <w:pPr>
              <w:shd w:val="clear" w:color="auto" w:fill="FFFFFF"/>
              <w:rPr>
                <w:color w:val="000000"/>
                <w:spacing w:val="-2"/>
              </w:rPr>
            </w:pPr>
            <w:r w:rsidRPr="00F82F0A">
              <w:rPr>
                <w:color w:val="000000"/>
                <w:spacing w:val="-2"/>
              </w:rPr>
              <w:t>главный специалист</w:t>
            </w:r>
          </w:p>
        </w:tc>
        <w:tc>
          <w:tcPr>
            <w:tcW w:w="3159" w:type="dxa"/>
          </w:tcPr>
          <w:p w:rsidR="00902AF7" w:rsidRPr="00F82F0A" w:rsidRDefault="00902AF7" w:rsidP="006E7E40">
            <w:pPr>
              <w:jc w:val="center"/>
              <w:rPr>
                <w:bCs/>
                <w:color w:val="000000"/>
                <w:spacing w:val="-1"/>
              </w:rPr>
            </w:pPr>
            <w:r w:rsidRPr="00F82F0A">
              <w:rPr>
                <w:bCs/>
                <w:color w:val="000000"/>
                <w:spacing w:val="-1"/>
              </w:rPr>
              <w:t>специалист/старшая</w:t>
            </w:r>
          </w:p>
        </w:tc>
        <w:tc>
          <w:tcPr>
            <w:tcW w:w="1979" w:type="dxa"/>
          </w:tcPr>
          <w:p w:rsidR="00902AF7" w:rsidRPr="004C7D4C" w:rsidRDefault="004C7D4C" w:rsidP="006E7E4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3 770,00</w:t>
            </w:r>
          </w:p>
        </w:tc>
      </w:tr>
      <w:tr w:rsidR="00902AF7" w:rsidRPr="00F82F0A" w:rsidTr="00FF30E0">
        <w:tc>
          <w:tcPr>
            <w:tcW w:w="751" w:type="dxa"/>
          </w:tcPr>
          <w:p w:rsidR="00902AF7" w:rsidRPr="00F82F0A" w:rsidRDefault="00FF30E0" w:rsidP="006E7E40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2.</w:t>
            </w:r>
          </w:p>
        </w:tc>
        <w:tc>
          <w:tcPr>
            <w:tcW w:w="3256" w:type="dxa"/>
          </w:tcPr>
          <w:p w:rsidR="00902AF7" w:rsidRDefault="00902AF7" w:rsidP="006E7E40">
            <w:pPr>
              <w:shd w:val="clear" w:color="auto" w:fill="FFFFFF"/>
            </w:pPr>
            <w:r w:rsidRPr="00F82F0A">
              <w:rPr>
                <w:color w:val="000000"/>
                <w:spacing w:val="-2"/>
              </w:rPr>
              <w:t>ведущий специалист</w:t>
            </w:r>
          </w:p>
        </w:tc>
        <w:tc>
          <w:tcPr>
            <w:tcW w:w="3159" w:type="dxa"/>
          </w:tcPr>
          <w:p w:rsidR="00902AF7" w:rsidRPr="00F82F0A" w:rsidRDefault="00902AF7" w:rsidP="006E7E40">
            <w:pPr>
              <w:jc w:val="center"/>
              <w:rPr>
                <w:bCs/>
                <w:color w:val="000000"/>
                <w:spacing w:val="-1"/>
              </w:rPr>
            </w:pPr>
            <w:r w:rsidRPr="00F82F0A">
              <w:rPr>
                <w:bCs/>
                <w:color w:val="000000"/>
                <w:spacing w:val="-1"/>
              </w:rPr>
              <w:t>специалист/старшая</w:t>
            </w:r>
          </w:p>
        </w:tc>
        <w:tc>
          <w:tcPr>
            <w:tcW w:w="1979" w:type="dxa"/>
          </w:tcPr>
          <w:p w:rsidR="00902AF7" w:rsidRPr="004C7D4C" w:rsidRDefault="004C7D4C" w:rsidP="006E7E40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</w:rPr>
              <w:t>3 720,00</w:t>
            </w:r>
          </w:p>
        </w:tc>
      </w:tr>
      <w:tr w:rsidR="00902AF7" w:rsidRPr="00F82F0A" w:rsidTr="00FF30E0">
        <w:tc>
          <w:tcPr>
            <w:tcW w:w="751" w:type="dxa"/>
          </w:tcPr>
          <w:p w:rsidR="00902AF7" w:rsidRPr="00F82F0A" w:rsidRDefault="00FF30E0" w:rsidP="006E7E40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3.</w:t>
            </w:r>
          </w:p>
        </w:tc>
        <w:tc>
          <w:tcPr>
            <w:tcW w:w="3256" w:type="dxa"/>
          </w:tcPr>
          <w:p w:rsidR="00902AF7" w:rsidRPr="00F82F0A" w:rsidRDefault="00902AF7" w:rsidP="006E7E40">
            <w:pPr>
              <w:rPr>
                <w:bCs/>
                <w:color w:val="000000"/>
                <w:spacing w:val="-1"/>
              </w:rPr>
            </w:pPr>
            <w:r w:rsidRPr="00F82F0A">
              <w:rPr>
                <w:color w:val="000000"/>
                <w:spacing w:val="-3"/>
              </w:rPr>
              <w:t>специалист I категории</w:t>
            </w:r>
          </w:p>
        </w:tc>
        <w:tc>
          <w:tcPr>
            <w:tcW w:w="3159" w:type="dxa"/>
          </w:tcPr>
          <w:p w:rsidR="00902AF7" w:rsidRPr="00F82F0A" w:rsidRDefault="00902AF7" w:rsidP="006E7E40">
            <w:pPr>
              <w:jc w:val="center"/>
              <w:rPr>
                <w:bCs/>
                <w:color w:val="000000"/>
                <w:spacing w:val="-1"/>
              </w:rPr>
            </w:pPr>
            <w:r w:rsidRPr="00F82F0A">
              <w:rPr>
                <w:color w:val="000000"/>
                <w:spacing w:val="-5"/>
              </w:rPr>
              <w:t>о</w:t>
            </w:r>
            <w:r w:rsidRPr="00F82F0A">
              <w:rPr>
                <w:color w:val="000000"/>
                <w:spacing w:val="-3"/>
              </w:rPr>
              <w:t>беспечивающий специалист/младшая</w:t>
            </w:r>
          </w:p>
        </w:tc>
        <w:tc>
          <w:tcPr>
            <w:tcW w:w="1979" w:type="dxa"/>
          </w:tcPr>
          <w:p w:rsidR="00902AF7" w:rsidRPr="004C7D4C" w:rsidRDefault="002C4283" w:rsidP="006E7E40">
            <w:pPr>
              <w:jc w:val="center"/>
              <w:rPr>
                <w:bCs/>
                <w:color w:val="000000"/>
                <w:spacing w:val="-1"/>
              </w:rPr>
            </w:pPr>
            <w:r w:rsidRPr="002C4283">
              <w:rPr>
                <w:color w:val="000000"/>
                <w:spacing w:val="-12"/>
                <w:lang w:val="en-US"/>
              </w:rPr>
              <w:t>3</w:t>
            </w:r>
            <w:r w:rsidR="004C7D4C">
              <w:rPr>
                <w:color w:val="000000"/>
                <w:spacing w:val="-12"/>
                <w:lang w:val="en-US"/>
              </w:rPr>
              <w:t> </w:t>
            </w:r>
            <w:r w:rsidR="004C7D4C">
              <w:rPr>
                <w:color w:val="000000"/>
                <w:spacing w:val="-12"/>
              </w:rPr>
              <w:t>5</w:t>
            </w:r>
            <w:r w:rsidRPr="002C4283">
              <w:rPr>
                <w:color w:val="000000"/>
                <w:spacing w:val="-12"/>
                <w:lang w:val="en-US"/>
              </w:rPr>
              <w:t>77</w:t>
            </w:r>
            <w:r w:rsidR="004C7D4C">
              <w:rPr>
                <w:color w:val="000000"/>
                <w:spacing w:val="-12"/>
              </w:rPr>
              <w:t>,00</w:t>
            </w:r>
          </w:p>
        </w:tc>
      </w:tr>
    </w:tbl>
    <w:p w:rsidR="00902AF7" w:rsidRDefault="00902AF7" w:rsidP="00902AF7">
      <w:pPr>
        <w:jc w:val="center"/>
        <w:rPr>
          <w:bCs/>
          <w:color w:val="000000"/>
          <w:spacing w:val="-1"/>
        </w:rPr>
      </w:pPr>
    </w:p>
    <w:p w:rsidR="00902AF7" w:rsidRDefault="00902AF7" w:rsidP="00902AF7">
      <w:pPr>
        <w:jc w:val="center"/>
        <w:rPr>
          <w:bCs/>
          <w:color w:val="000000"/>
          <w:spacing w:val="-1"/>
        </w:rPr>
      </w:pPr>
    </w:p>
    <w:p w:rsidR="00902AF7" w:rsidRPr="001B3077" w:rsidRDefault="00902AF7" w:rsidP="00902AF7"/>
    <w:p w:rsidR="00902AF7" w:rsidRDefault="00902AF7" w:rsidP="00902AF7">
      <w:pPr>
        <w:jc w:val="center"/>
        <w:rPr>
          <w:bCs/>
          <w:color w:val="000000"/>
          <w:spacing w:val="-1"/>
        </w:rPr>
      </w:pPr>
    </w:p>
    <w:p w:rsidR="00902AF7" w:rsidRDefault="00902AF7" w:rsidP="00902AF7">
      <w:pPr>
        <w:jc w:val="center"/>
        <w:rPr>
          <w:bCs/>
          <w:color w:val="000000"/>
          <w:spacing w:val="-1"/>
        </w:rPr>
      </w:pPr>
    </w:p>
    <w:p w:rsidR="00902AF7" w:rsidRDefault="00902AF7" w:rsidP="00902AF7">
      <w:pPr>
        <w:jc w:val="center"/>
        <w:rPr>
          <w:bCs/>
          <w:color w:val="000000"/>
          <w:spacing w:val="-1"/>
        </w:rPr>
      </w:pPr>
    </w:p>
    <w:p w:rsidR="00902AF7" w:rsidRDefault="00902AF7" w:rsidP="00902AF7">
      <w:pPr>
        <w:jc w:val="center"/>
        <w:rPr>
          <w:bCs/>
          <w:color w:val="000000"/>
          <w:spacing w:val="-1"/>
        </w:rPr>
      </w:pPr>
    </w:p>
    <w:p w:rsidR="00902AF7" w:rsidRPr="002C65C9" w:rsidRDefault="00902AF7" w:rsidP="00902AF7">
      <w:pPr>
        <w:jc w:val="center"/>
        <w:rPr>
          <w:sz w:val="2"/>
          <w:szCs w:val="2"/>
        </w:rPr>
      </w:pPr>
    </w:p>
    <w:p w:rsidR="00902AF7" w:rsidRDefault="00902AF7" w:rsidP="00902AF7"/>
    <w:p w:rsidR="00902AF7" w:rsidRDefault="00902AF7" w:rsidP="00902AF7"/>
    <w:p w:rsidR="00902AF7" w:rsidRDefault="00902AF7" w:rsidP="00902AF7"/>
    <w:p w:rsidR="00902AF7" w:rsidRDefault="00902AF7" w:rsidP="00902AF7"/>
    <w:p w:rsidR="00902AF7" w:rsidRDefault="00902AF7" w:rsidP="00902AF7"/>
    <w:p w:rsidR="00902AF7" w:rsidRDefault="00902AF7" w:rsidP="00902AF7"/>
    <w:p w:rsidR="00902AF7" w:rsidRDefault="00902AF7" w:rsidP="00902AF7"/>
    <w:p w:rsidR="00902AF7" w:rsidRDefault="00902AF7" w:rsidP="00902AF7"/>
    <w:p w:rsidR="00902AF7" w:rsidRDefault="00902AF7" w:rsidP="00902AF7"/>
    <w:p w:rsidR="00902AF7" w:rsidRDefault="00902AF7" w:rsidP="00902AF7"/>
    <w:p w:rsidR="00902AF7" w:rsidRPr="008150A7" w:rsidRDefault="00902AF7" w:rsidP="00902AF7">
      <w:pPr>
        <w:jc w:val="center"/>
      </w:pPr>
    </w:p>
    <w:p w:rsidR="00902AF7" w:rsidRDefault="00902AF7"/>
    <w:sectPr w:rsidR="00902AF7" w:rsidSect="004B3E06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2F8" w:rsidRDefault="00CD62F8" w:rsidP="00E6628C">
      <w:r>
        <w:separator/>
      </w:r>
    </w:p>
  </w:endnote>
  <w:endnote w:type="continuationSeparator" w:id="0">
    <w:p w:rsidR="00CD62F8" w:rsidRDefault="00CD62F8" w:rsidP="00E6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2F8" w:rsidRDefault="00CD62F8" w:rsidP="00E6628C">
      <w:r>
        <w:separator/>
      </w:r>
    </w:p>
  </w:footnote>
  <w:footnote w:type="continuationSeparator" w:id="0">
    <w:p w:rsidR="00CD62F8" w:rsidRDefault="00CD62F8" w:rsidP="00E66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B6A" w:rsidRDefault="008A0C2C" w:rsidP="00C14B6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F30E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14B6A" w:rsidRDefault="00CD62F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B6A" w:rsidRDefault="00CD62F8" w:rsidP="00C14B6A">
    <w:pPr>
      <w:pStyle w:val="aa"/>
      <w:framePr w:wrap="around" w:vAnchor="text" w:hAnchor="margin" w:xAlign="center" w:y="1"/>
      <w:rPr>
        <w:rStyle w:val="ac"/>
      </w:rPr>
    </w:pPr>
  </w:p>
  <w:p w:rsidR="00C14B6A" w:rsidRDefault="00CD62F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55EFC"/>
    <w:multiLevelType w:val="hybridMultilevel"/>
    <w:tmpl w:val="B8344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1C"/>
    <w:rsid w:val="000006A0"/>
    <w:rsid w:val="000124ED"/>
    <w:rsid w:val="0003213A"/>
    <w:rsid w:val="000321E7"/>
    <w:rsid w:val="00054E05"/>
    <w:rsid w:val="00092194"/>
    <w:rsid w:val="000C52A0"/>
    <w:rsid w:val="000D1288"/>
    <w:rsid w:val="0010293B"/>
    <w:rsid w:val="001304A8"/>
    <w:rsid w:val="001E63A8"/>
    <w:rsid w:val="0020394B"/>
    <w:rsid w:val="00214201"/>
    <w:rsid w:val="0023494E"/>
    <w:rsid w:val="00273D1C"/>
    <w:rsid w:val="002B62C7"/>
    <w:rsid w:val="002C4283"/>
    <w:rsid w:val="00307421"/>
    <w:rsid w:val="003273D4"/>
    <w:rsid w:val="00353557"/>
    <w:rsid w:val="003718CE"/>
    <w:rsid w:val="00386E61"/>
    <w:rsid w:val="00470754"/>
    <w:rsid w:val="0048755B"/>
    <w:rsid w:val="004B3E06"/>
    <w:rsid w:val="004C7976"/>
    <w:rsid w:val="004C7D4C"/>
    <w:rsid w:val="00572FA1"/>
    <w:rsid w:val="005757ED"/>
    <w:rsid w:val="005C0712"/>
    <w:rsid w:val="00612C35"/>
    <w:rsid w:val="006C2DA1"/>
    <w:rsid w:val="006D2D6B"/>
    <w:rsid w:val="00713F5C"/>
    <w:rsid w:val="007164A1"/>
    <w:rsid w:val="00741FD1"/>
    <w:rsid w:val="007428D7"/>
    <w:rsid w:val="007A4A11"/>
    <w:rsid w:val="008074ED"/>
    <w:rsid w:val="008311D9"/>
    <w:rsid w:val="008A0C2C"/>
    <w:rsid w:val="008A6FA0"/>
    <w:rsid w:val="00902AF7"/>
    <w:rsid w:val="00920DBD"/>
    <w:rsid w:val="009E066C"/>
    <w:rsid w:val="00A65668"/>
    <w:rsid w:val="00B201DC"/>
    <w:rsid w:val="00B2355F"/>
    <w:rsid w:val="00B2466C"/>
    <w:rsid w:val="00B36F18"/>
    <w:rsid w:val="00B53186"/>
    <w:rsid w:val="00B54EE7"/>
    <w:rsid w:val="00C003BE"/>
    <w:rsid w:val="00C30982"/>
    <w:rsid w:val="00C700F1"/>
    <w:rsid w:val="00CD62F8"/>
    <w:rsid w:val="00DE4CA6"/>
    <w:rsid w:val="00DF722C"/>
    <w:rsid w:val="00E21CB2"/>
    <w:rsid w:val="00E6628C"/>
    <w:rsid w:val="00F15FEC"/>
    <w:rsid w:val="00F463D3"/>
    <w:rsid w:val="00F76422"/>
    <w:rsid w:val="00FB4200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04A9E"/>
  <w15:docId w15:val="{933B7065-B7A6-4054-BF4A-228AFBFC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02A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01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B2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B201D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01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1DC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unhideWhenUsed/>
    <w:rsid w:val="004B3E06"/>
    <w:rPr>
      <w:color w:val="0000FF"/>
      <w:u w:val="single"/>
    </w:rPr>
  </w:style>
  <w:style w:type="character" w:customStyle="1" w:styleId="match">
    <w:name w:val="match"/>
    <w:basedOn w:val="a0"/>
    <w:rsid w:val="004B3E06"/>
  </w:style>
  <w:style w:type="paragraph" w:styleId="a7">
    <w:name w:val="List Paragraph"/>
    <w:basedOn w:val="a"/>
    <w:uiPriority w:val="34"/>
    <w:qFormat/>
    <w:rsid w:val="004B3E0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2AF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8">
    <w:name w:val="Body Text"/>
    <w:basedOn w:val="a"/>
    <w:link w:val="a9"/>
    <w:rsid w:val="00902AF7"/>
    <w:pPr>
      <w:ind w:right="175"/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902A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02AF7"/>
    <w:pPr>
      <w:spacing w:after="120" w:line="480" w:lineRule="auto"/>
    </w:pPr>
    <w:rPr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902AF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formattext">
    <w:name w:val="formattext"/>
    <w:basedOn w:val="a"/>
    <w:rsid w:val="00902AF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.FORMATTEXT"/>
    <w:uiPriority w:val="99"/>
    <w:rsid w:val="00902A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rsid w:val="00902AF7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b">
    <w:name w:val="Верхний колонтитул Знак"/>
    <w:basedOn w:val="a0"/>
    <w:link w:val="aa"/>
    <w:rsid w:val="00902AF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c">
    <w:name w:val="page number"/>
    <w:basedOn w:val="a0"/>
    <w:rsid w:val="00902AF7"/>
  </w:style>
  <w:style w:type="paragraph" w:customStyle="1" w:styleId="Default">
    <w:name w:val="Default"/>
    <w:rsid w:val="00902A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3494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494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49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494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49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61507241&amp;prevdoc=43224162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RLAW926;n=65672;fld=134;dst=100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429056322&amp;prevdoc=429056322&amp;point=mark=000000000000000000000000000000000000000000000000011T22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2862</Words>
  <Characters>16316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2023-04-10T07:01:00Z</cp:lastPrinted>
  <dcterms:created xsi:type="dcterms:W3CDTF">2023-03-23T11:09:00Z</dcterms:created>
  <dcterms:modified xsi:type="dcterms:W3CDTF">2023-04-10T07:02:00Z</dcterms:modified>
</cp:coreProperties>
</file>