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87" w:rsidRPr="006C39BD" w:rsidRDefault="002E18D0" w:rsidP="002E18D0">
      <w:pPr>
        <w:jc w:val="center"/>
        <w:rPr>
          <w:rFonts w:ascii="Times New Roman" w:hAnsi="Times New Roman"/>
          <w:sz w:val="28"/>
          <w:szCs w:val="28"/>
        </w:rPr>
      </w:pPr>
      <w:r w:rsidRPr="006C39BD">
        <w:rPr>
          <w:rFonts w:ascii="Times New Roman" w:hAnsi="Times New Roman"/>
          <w:sz w:val="28"/>
          <w:szCs w:val="28"/>
        </w:rPr>
        <w:t>Тематический план проведения «прямых телефонных линий»</w:t>
      </w:r>
    </w:p>
    <w:p w:rsidR="002E18D0" w:rsidRPr="006C39BD" w:rsidRDefault="002E18D0" w:rsidP="002E18D0">
      <w:pPr>
        <w:jc w:val="center"/>
        <w:rPr>
          <w:rFonts w:ascii="Times New Roman" w:hAnsi="Times New Roman"/>
          <w:sz w:val="28"/>
          <w:szCs w:val="28"/>
        </w:rPr>
      </w:pPr>
      <w:r w:rsidRPr="006C39BD">
        <w:rPr>
          <w:rFonts w:ascii="Times New Roman" w:hAnsi="Times New Roman"/>
          <w:sz w:val="28"/>
          <w:szCs w:val="28"/>
        </w:rPr>
        <w:t xml:space="preserve">Департаментом имущественных и земельных отношений администрации Сургутского района на </w:t>
      </w:r>
      <w:r w:rsidRPr="006C39BD">
        <w:rPr>
          <w:rFonts w:ascii="Times New Roman" w:hAnsi="Times New Roman"/>
          <w:sz w:val="28"/>
          <w:szCs w:val="28"/>
          <w:lang w:val="en-US"/>
        </w:rPr>
        <w:t>IV</w:t>
      </w:r>
      <w:r w:rsidRPr="006C39BD">
        <w:rPr>
          <w:rFonts w:ascii="Times New Roman" w:hAnsi="Times New Roman"/>
          <w:sz w:val="28"/>
          <w:szCs w:val="28"/>
        </w:rPr>
        <w:t xml:space="preserve"> квартал 2017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E18D0" w:rsidTr="002E18D0">
        <w:tc>
          <w:tcPr>
            <w:tcW w:w="2912" w:type="dxa"/>
          </w:tcPr>
          <w:p w:rsidR="002E18D0" w:rsidRPr="002E18D0" w:rsidRDefault="002E18D0" w:rsidP="002E18D0">
            <w:pPr>
              <w:jc w:val="center"/>
              <w:rPr>
                <w:rFonts w:ascii="Times New Roman" w:hAnsi="Times New Roman"/>
                <w:b/>
              </w:rPr>
            </w:pPr>
            <w:r w:rsidRPr="002E18D0">
              <w:rPr>
                <w:rFonts w:ascii="Times New Roman" w:hAnsi="Times New Roman"/>
                <w:b/>
              </w:rPr>
              <w:t>Дата и время проведения «Прямой телефонной линии»</w:t>
            </w:r>
          </w:p>
        </w:tc>
        <w:tc>
          <w:tcPr>
            <w:tcW w:w="2912" w:type="dxa"/>
          </w:tcPr>
          <w:p w:rsidR="002E18D0" w:rsidRPr="002E18D0" w:rsidRDefault="002E18D0" w:rsidP="002E18D0">
            <w:pPr>
              <w:jc w:val="center"/>
              <w:rPr>
                <w:rFonts w:ascii="Times New Roman" w:hAnsi="Times New Roman"/>
                <w:b/>
              </w:rPr>
            </w:pPr>
            <w:r w:rsidRPr="002E18D0">
              <w:rPr>
                <w:rFonts w:ascii="Times New Roman" w:hAnsi="Times New Roman"/>
                <w:b/>
              </w:rPr>
              <w:t>Место проведения «Прямой телефонной линии»</w:t>
            </w:r>
          </w:p>
        </w:tc>
        <w:tc>
          <w:tcPr>
            <w:tcW w:w="2912" w:type="dxa"/>
          </w:tcPr>
          <w:p w:rsidR="002E18D0" w:rsidRPr="002E18D0" w:rsidRDefault="002E18D0" w:rsidP="002E18D0">
            <w:pPr>
              <w:jc w:val="center"/>
              <w:rPr>
                <w:rFonts w:ascii="Times New Roman" w:hAnsi="Times New Roman"/>
                <w:b/>
              </w:rPr>
            </w:pPr>
            <w:r w:rsidRPr="002E18D0">
              <w:rPr>
                <w:rFonts w:ascii="Times New Roman" w:hAnsi="Times New Roman"/>
                <w:b/>
              </w:rPr>
              <w:t>Номер телефона</w:t>
            </w:r>
          </w:p>
        </w:tc>
        <w:tc>
          <w:tcPr>
            <w:tcW w:w="2912" w:type="dxa"/>
          </w:tcPr>
          <w:p w:rsidR="002E18D0" w:rsidRPr="002E18D0" w:rsidRDefault="002E18D0" w:rsidP="002E18D0">
            <w:pPr>
              <w:jc w:val="center"/>
              <w:rPr>
                <w:rFonts w:ascii="Times New Roman" w:hAnsi="Times New Roman"/>
                <w:b/>
              </w:rPr>
            </w:pPr>
            <w:r w:rsidRPr="002E18D0">
              <w:rPr>
                <w:rFonts w:ascii="Times New Roman" w:hAnsi="Times New Roman"/>
                <w:b/>
              </w:rPr>
              <w:t>Тематика вопросов</w:t>
            </w:r>
          </w:p>
        </w:tc>
        <w:tc>
          <w:tcPr>
            <w:tcW w:w="2912" w:type="dxa"/>
          </w:tcPr>
          <w:p w:rsidR="002E18D0" w:rsidRPr="002E18D0" w:rsidRDefault="002E18D0" w:rsidP="002E18D0">
            <w:pPr>
              <w:jc w:val="center"/>
              <w:rPr>
                <w:rFonts w:ascii="Times New Roman" w:hAnsi="Times New Roman"/>
                <w:b/>
              </w:rPr>
            </w:pPr>
            <w:r w:rsidRPr="002E18D0">
              <w:rPr>
                <w:rFonts w:ascii="Times New Roman" w:hAnsi="Times New Roman"/>
                <w:b/>
              </w:rPr>
              <w:t>Ответственный за проведение</w:t>
            </w:r>
          </w:p>
        </w:tc>
      </w:tr>
      <w:tr w:rsidR="002E18D0" w:rsidTr="002E18D0">
        <w:tc>
          <w:tcPr>
            <w:tcW w:w="2912" w:type="dxa"/>
          </w:tcPr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 w:rsidRPr="002E18D0">
              <w:rPr>
                <w:rFonts w:ascii="Times New Roman" w:hAnsi="Times New Roman"/>
              </w:rPr>
              <w:t>06.10.2017</w:t>
            </w:r>
          </w:p>
          <w:p w:rsidR="002E18D0" w:rsidRPr="002E18D0" w:rsidRDefault="002E18D0" w:rsidP="002E18D0">
            <w:pPr>
              <w:jc w:val="center"/>
              <w:rPr>
                <w:rFonts w:ascii="Times New Roman" w:hAnsi="Times New Roman"/>
              </w:rPr>
            </w:pPr>
            <w:r w:rsidRPr="002E18D0"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B6091E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Каб. 229 </w:t>
            </w:r>
          </w:p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</w:t>
            </w:r>
          </w:p>
        </w:tc>
        <w:tc>
          <w:tcPr>
            <w:tcW w:w="2912" w:type="dxa"/>
          </w:tcPr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526-544</w:t>
            </w:r>
          </w:p>
        </w:tc>
        <w:tc>
          <w:tcPr>
            <w:tcW w:w="2912" w:type="dxa"/>
          </w:tcPr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Приватизация муниципального имущества (нежилой фонд)</w:t>
            </w:r>
          </w:p>
        </w:tc>
        <w:tc>
          <w:tcPr>
            <w:tcW w:w="2912" w:type="dxa"/>
          </w:tcPr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Измайлова Дина Ислямовна – главный специалист отдела муниципального закупок и реализации имущества</w:t>
            </w:r>
          </w:p>
        </w:tc>
      </w:tr>
      <w:tr w:rsidR="002E18D0" w:rsidTr="002E18D0">
        <w:tc>
          <w:tcPr>
            <w:tcW w:w="2912" w:type="dxa"/>
          </w:tcPr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13.10.2017</w:t>
            </w:r>
          </w:p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B6091E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233</w:t>
            </w:r>
            <w:r w:rsidRPr="002E18D0">
              <w:rPr>
                <w:rFonts w:ascii="Times New Roman" w:hAnsi="Times New Roman"/>
              </w:rPr>
              <w:t xml:space="preserve"> </w:t>
            </w:r>
          </w:p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 w:rsidRPr="002E18D0">
              <w:rPr>
                <w:rFonts w:ascii="Times New Roman" w:hAnsi="Times New Roman"/>
              </w:rPr>
              <w:t>ул. Энгельса, 10</w:t>
            </w:r>
          </w:p>
        </w:tc>
        <w:tc>
          <w:tcPr>
            <w:tcW w:w="2912" w:type="dxa"/>
          </w:tcPr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529-071</w:t>
            </w:r>
          </w:p>
        </w:tc>
        <w:tc>
          <w:tcPr>
            <w:tcW w:w="2912" w:type="dxa"/>
          </w:tcPr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договорных обязательств гражданами в рамках заключённых договоров по жилым программам.</w:t>
            </w:r>
          </w:p>
        </w:tc>
        <w:tc>
          <w:tcPr>
            <w:tcW w:w="2912" w:type="dxa"/>
          </w:tcPr>
          <w:p w:rsidR="002E18D0" w:rsidRDefault="002E18D0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Смоглей Елена Николаевна – главный специалист отдела учёта и распределения жилья</w:t>
            </w:r>
          </w:p>
        </w:tc>
      </w:tr>
      <w:tr w:rsidR="002E18D0" w:rsidTr="002E18D0">
        <w:tc>
          <w:tcPr>
            <w:tcW w:w="2912" w:type="dxa"/>
          </w:tcPr>
          <w:p w:rsidR="00B6091E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.10.2017</w:t>
            </w:r>
          </w:p>
          <w:p w:rsidR="002E18D0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B6091E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208</w:t>
            </w:r>
            <w:r w:rsidRPr="002E18D0">
              <w:rPr>
                <w:rFonts w:ascii="Times New Roman" w:hAnsi="Times New Roman"/>
              </w:rPr>
              <w:t xml:space="preserve"> </w:t>
            </w:r>
          </w:p>
          <w:p w:rsidR="002E18D0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Мелик-Карамова, </w:t>
            </w:r>
          </w:p>
          <w:p w:rsidR="00B6091E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37/1</w:t>
            </w:r>
          </w:p>
        </w:tc>
        <w:tc>
          <w:tcPr>
            <w:tcW w:w="2912" w:type="dxa"/>
          </w:tcPr>
          <w:p w:rsidR="00B6091E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2E18D0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529-084</w:t>
            </w:r>
          </w:p>
        </w:tc>
        <w:tc>
          <w:tcPr>
            <w:tcW w:w="2912" w:type="dxa"/>
          </w:tcPr>
          <w:p w:rsidR="002E18D0" w:rsidRDefault="00B6091E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прав граждан на земельные участки под садово-огородническое использование.</w:t>
            </w:r>
          </w:p>
        </w:tc>
        <w:tc>
          <w:tcPr>
            <w:tcW w:w="2912" w:type="dxa"/>
          </w:tcPr>
          <w:p w:rsidR="002E18D0" w:rsidRDefault="00B6091E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Любимова Анастасия Владимировна – начальник отдела по работе с гражданами</w:t>
            </w:r>
          </w:p>
        </w:tc>
      </w:tr>
      <w:tr w:rsidR="002E18D0" w:rsidTr="002E18D0">
        <w:tc>
          <w:tcPr>
            <w:tcW w:w="2912" w:type="dxa"/>
          </w:tcPr>
          <w:p w:rsidR="00B6091E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.10.2017</w:t>
            </w:r>
          </w:p>
          <w:p w:rsidR="002E18D0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B6091E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225</w:t>
            </w:r>
          </w:p>
          <w:p w:rsidR="002E18D0" w:rsidRDefault="00B6091E" w:rsidP="00B60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</w:t>
            </w:r>
          </w:p>
        </w:tc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2E18D0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526-588</w:t>
            </w:r>
          </w:p>
        </w:tc>
        <w:tc>
          <w:tcPr>
            <w:tcW w:w="2912" w:type="dxa"/>
          </w:tcPr>
          <w:p w:rsidR="002E18D0" w:rsidRDefault="00A31F35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муниципального имущества</w:t>
            </w:r>
          </w:p>
        </w:tc>
        <w:tc>
          <w:tcPr>
            <w:tcW w:w="2912" w:type="dxa"/>
          </w:tcPr>
          <w:p w:rsidR="002E18D0" w:rsidRDefault="00A31F35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Зайченко Наталья Владимировна – начальник муниципального имущества</w:t>
            </w:r>
          </w:p>
        </w:tc>
      </w:tr>
      <w:tr w:rsidR="002E18D0" w:rsidTr="002E18D0"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</w:t>
            </w:r>
            <w:r>
              <w:rPr>
                <w:rFonts w:ascii="Times New Roman" w:hAnsi="Times New Roman"/>
              </w:rPr>
              <w:t>.2017</w:t>
            </w:r>
          </w:p>
          <w:p w:rsidR="002E18D0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119</w:t>
            </w:r>
          </w:p>
          <w:p w:rsidR="002E18D0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</w:t>
            </w:r>
          </w:p>
        </w:tc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2E18D0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526-547</w:t>
            </w:r>
          </w:p>
        </w:tc>
        <w:tc>
          <w:tcPr>
            <w:tcW w:w="2912" w:type="dxa"/>
          </w:tcPr>
          <w:p w:rsidR="002E18D0" w:rsidRDefault="00A31F35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постановки на учёт, учёта и распределения жилых помещений гражданам, нуждающимся в предоставлении жилых помещений.</w:t>
            </w:r>
          </w:p>
        </w:tc>
        <w:tc>
          <w:tcPr>
            <w:tcW w:w="2912" w:type="dxa"/>
          </w:tcPr>
          <w:p w:rsidR="002E18D0" w:rsidRDefault="00A31F35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Дель Мария Васильевна – заместитель начальника отдела по реализации жилищных программ</w:t>
            </w:r>
          </w:p>
        </w:tc>
      </w:tr>
      <w:tr w:rsidR="002E18D0" w:rsidTr="002E18D0"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.11.2017</w:t>
            </w:r>
          </w:p>
          <w:p w:rsidR="002E18D0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128</w:t>
            </w:r>
          </w:p>
          <w:p w:rsidR="002E18D0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</w:t>
            </w:r>
          </w:p>
        </w:tc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2E18D0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526-547</w:t>
            </w:r>
          </w:p>
        </w:tc>
        <w:tc>
          <w:tcPr>
            <w:tcW w:w="2912" w:type="dxa"/>
          </w:tcPr>
          <w:p w:rsidR="002E18D0" w:rsidRDefault="00A31F35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жилищных программ в Сургутском районе в части социальных выплат</w:t>
            </w:r>
          </w:p>
        </w:tc>
        <w:tc>
          <w:tcPr>
            <w:tcW w:w="2912" w:type="dxa"/>
          </w:tcPr>
          <w:p w:rsidR="002E18D0" w:rsidRDefault="00A31F35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Гасанова Лейла Видадиевна – начальник отдела учёта оформления компенсационных выплат</w:t>
            </w:r>
          </w:p>
        </w:tc>
      </w:tr>
      <w:tr w:rsidR="002E18D0" w:rsidTr="002E18D0"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>
              <w:rPr>
                <w:rFonts w:ascii="Times New Roman" w:hAnsi="Times New Roman"/>
              </w:rPr>
              <w:t>.11.2017</w:t>
            </w:r>
          </w:p>
          <w:p w:rsidR="002E18D0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309</w:t>
            </w:r>
          </w:p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Мелик-Карамова, </w:t>
            </w:r>
          </w:p>
          <w:p w:rsidR="002E18D0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37/1</w:t>
            </w:r>
          </w:p>
        </w:tc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2E18D0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526-102</w:t>
            </w:r>
          </w:p>
        </w:tc>
        <w:tc>
          <w:tcPr>
            <w:tcW w:w="2912" w:type="dxa"/>
          </w:tcPr>
          <w:p w:rsidR="002E18D0" w:rsidRDefault="00A31F35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и перспективы предоставления земельных участков под строительство.</w:t>
            </w:r>
          </w:p>
        </w:tc>
        <w:tc>
          <w:tcPr>
            <w:tcW w:w="2912" w:type="dxa"/>
          </w:tcPr>
          <w:p w:rsidR="002E18D0" w:rsidRDefault="00A31F35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 Наталья Витальевна – начальник земельного отдела</w:t>
            </w:r>
          </w:p>
        </w:tc>
      </w:tr>
      <w:tr w:rsidR="00A31F35" w:rsidTr="007959CB">
        <w:trPr>
          <w:trHeight w:val="557"/>
        </w:trPr>
        <w:tc>
          <w:tcPr>
            <w:tcW w:w="2912" w:type="dxa"/>
          </w:tcPr>
          <w:p w:rsidR="00A31F35" w:rsidRDefault="006C39BD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  <w:bookmarkStart w:id="0" w:name="_GoBack"/>
            <w:bookmarkEnd w:id="0"/>
            <w:r w:rsidR="00A31F35">
              <w:rPr>
                <w:rFonts w:ascii="Times New Roman" w:hAnsi="Times New Roman"/>
              </w:rPr>
              <w:t>.2017</w:t>
            </w:r>
          </w:p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30</w:t>
            </w:r>
            <w:r>
              <w:rPr>
                <w:rFonts w:ascii="Times New Roman" w:hAnsi="Times New Roman"/>
              </w:rPr>
              <w:t>8</w:t>
            </w:r>
          </w:p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</w:t>
            </w:r>
          </w:p>
        </w:tc>
        <w:tc>
          <w:tcPr>
            <w:tcW w:w="2912" w:type="dxa"/>
          </w:tcPr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A31F35" w:rsidRDefault="00A31F35" w:rsidP="00A31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529-109</w:t>
            </w:r>
          </w:p>
        </w:tc>
        <w:tc>
          <w:tcPr>
            <w:tcW w:w="2912" w:type="dxa"/>
          </w:tcPr>
          <w:p w:rsidR="00A31F35" w:rsidRDefault="00A31F35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земельных участков на торги</w:t>
            </w:r>
          </w:p>
        </w:tc>
        <w:tc>
          <w:tcPr>
            <w:tcW w:w="2912" w:type="dxa"/>
          </w:tcPr>
          <w:p w:rsidR="00A31F35" w:rsidRDefault="00A31F35" w:rsidP="002E18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Бухарова Ирина Вадимовна – начальник службы торгов</w:t>
            </w:r>
          </w:p>
        </w:tc>
      </w:tr>
      <w:tr w:rsidR="007959CB" w:rsidTr="002E18D0"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  <w:r>
              <w:rPr>
                <w:rFonts w:ascii="Times New Roman" w:hAnsi="Times New Roman"/>
              </w:rPr>
              <w:t>.2017</w:t>
            </w:r>
          </w:p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2</w:t>
            </w:r>
            <w:r>
              <w:rPr>
                <w:rFonts w:ascii="Times New Roman" w:hAnsi="Times New Roman"/>
              </w:rPr>
              <w:t>08</w:t>
            </w:r>
          </w:p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Мелик-Карамова, </w:t>
            </w:r>
          </w:p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37/1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529-084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бесплатного предоставления земельных участков под индивидуальное жилищное строительство льготным категориям граждан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Любимова Анастасия Владимировна – начальник отдела по работе с гражданами</w:t>
            </w:r>
          </w:p>
        </w:tc>
      </w:tr>
      <w:tr w:rsidR="007959CB" w:rsidTr="002E18D0"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.12.2017</w:t>
            </w:r>
          </w:p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229</w:t>
            </w:r>
          </w:p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529-544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преимущественного права выкупа арендуемого имущества субъектам малого и среднего предпринимательства.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Зайченко Наталья Владимировна – начальник </w:t>
            </w:r>
            <w:r>
              <w:rPr>
                <w:rFonts w:ascii="Times New Roman" w:hAnsi="Times New Roman"/>
              </w:rPr>
              <w:t xml:space="preserve">отдела муниципальных закупок и реализации </w:t>
            </w:r>
            <w:r>
              <w:rPr>
                <w:rFonts w:ascii="Times New Roman" w:hAnsi="Times New Roman"/>
              </w:rPr>
              <w:t>имущества</w:t>
            </w:r>
          </w:p>
        </w:tc>
      </w:tr>
      <w:tr w:rsidR="007959CB" w:rsidTr="002E18D0"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.12.2017</w:t>
            </w:r>
          </w:p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11-00ч. до 12-00ч.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128</w:t>
            </w:r>
          </w:p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8/3462/</w:t>
            </w:r>
          </w:p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529-547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жилищных программ в Сургутском районе.</w:t>
            </w:r>
          </w:p>
        </w:tc>
        <w:tc>
          <w:tcPr>
            <w:tcW w:w="2912" w:type="dxa"/>
          </w:tcPr>
          <w:p w:rsidR="007959CB" w:rsidRDefault="007959CB" w:rsidP="00795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Сербина Александра Николаевна – начальник отдела по реализации жилищных программ</w:t>
            </w:r>
          </w:p>
        </w:tc>
      </w:tr>
    </w:tbl>
    <w:p w:rsidR="002E18D0" w:rsidRDefault="002E18D0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Default="007959CB" w:rsidP="002E18D0">
      <w:pPr>
        <w:jc w:val="center"/>
        <w:rPr>
          <w:rFonts w:ascii="Times New Roman" w:hAnsi="Times New Roman"/>
        </w:rPr>
      </w:pPr>
    </w:p>
    <w:p w:rsidR="007959CB" w:rsidRPr="006C39BD" w:rsidRDefault="007959CB" w:rsidP="007959CB">
      <w:pPr>
        <w:jc w:val="center"/>
        <w:rPr>
          <w:rFonts w:ascii="Times New Roman" w:hAnsi="Times New Roman"/>
          <w:b/>
          <w:sz w:val="28"/>
          <w:szCs w:val="28"/>
        </w:rPr>
      </w:pPr>
      <w:r w:rsidRPr="006C39BD">
        <w:rPr>
          <w:rFonts w:ascii="Times New Roman" w:hAnsi="Times New Roman"/>
          <w:b/>
          <w:sz w:val="28"/>
          <w:szCs w:val="28"/>
        </w:rPr>
        <w:t>График приёмов граждан по личным вопросам</w:t>
      </w:r>
    </w:p>
    <w:p w:rsidR="007959CB" w:rsidRPr="006C39BD" w:rsidRDefault="007959CB" w:rsidP="006C39BD">
      <w:pPr>
        <w:jc w:val="center"/>
        <w:rPr>
          <w:rFonts w:ascii="Times New Roman" w:hAnsi="Times New Roman"/>
          <w:b/>
          <w:sz w:val="28"/>
          <w:szCs w:val="28"/>
        </w:rPr>
      </w:pPr>
      <w:r w:rsidRPr="006C39BD">
        <w:rPr>
          <w:rFonts w:ascii="Times New Roman" w:hAnsi="Times New Roman"/>
          <w:b/>
          <w:sz w:val="28"/>
          <w:szCs w:val="28"/>
        </w:rPr>
        <w:t>Директором департамента имущественных и земельных отношений В.А. Шагина</w:t>
      </w:r>
    </w:p>
    <w:p w:rsidR="007959CB" w:rsidRPr="006C39BD" w:rsidRDefault="007959CB" w:rsidP="006C39BD">
      <w:pPr>
        <w:jc w:val="center"/>
        <w:rPr>
          <w:rFonts w:ascii="Times New Roman" w:hAnsi="Times New Roman"/>
          <w:b/>
          <w:sz w:val="28"/>
          <w:szCs w:val="28"/>
        </w:rPr>
      </w:pPr>
      <w:r w:rsidRPr="006C39BD">
        <w:rPr>
          <w:rFonts w:ascii="Times New Roman" w:hAnsi="Times New Roman"/>
          <w:b/>
          <w:sz w:val="28"/>
          <w:szCs w:val="28"/>
        </w:rPr>
        <w:t>4 квартал 2017 года.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819"/>
        <w:gridCol w:w="6379"/>
      </w:tblGrid>
      <w:tr w:rsidR="007959CB" w:rsidRPr="006C39BD" w:rsidTr="006C39BD">
        <w:tc>
          <w:tcPr>
            <w:tcW w:w="709" w:type="dxa"/>
          </w:tcPr>
          <w:p w:rsidR="007959CB" w:rsidRPr="006C39BD" w:rsidRDefault="007959CB" w:rsidP="006C3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7959CB" w:rsidRPr="006C39BD" w:rsidRDefault="007959CB" w:rsidP="006C3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7959CB" w:rsidRPr="006C39BD" w:rsidRDefault="007959CB" w:rsidP="006C3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>Дата и время приёма</w:t>
            </w:r>
          </w:p>
        </w:tc>
      </w:tr>
      <w:tr w:rsidR="007959CB" w:rsidRPr="006C39BD" w:rsidTr="006C39BD">
        <w:tc>
          <w:tcPr>
            <w:tcW w:w="709" w:type="dxa"/>
          </w:tcPr>
          <w:p w:rsidR="007959CB" w:rsidRPr="006C39BD" w:rsidRDefault="006C39BD" w:rsidP="006C3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7959CB" w:rsidRPr="006C39BD" w:rsidRDefault="006C39BD" w:rsidP="006C3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>г. Сургут, ул. Энгельса, 10 каб. 120</w:t>
            </w:r>
          </w:p>
        </w:tc>
        <w:tc>
          <w:tcPr>
            <w:tcW w:w="6379" w:type="dxa"/>
          </w:tcPr>
          <w:p w:rsidR="007959CB" w:rsidRPr="006C39BD" w:rsidRDefault="006C39BD" w:rsidP="006C3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>12 октября 2017 года         16:00ч.</w:t>
            </w:r>
          </w:p>
          <w:p w:rsidR="006C39BD" w:rsidRPr="006C39BD" w:rsidRDefault="006C39BD" w:rsidP="006C39BD">
            <w:pPr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C39BD">
              <w:rPr>
                <w:rFonts w:ascii="Times New Roman" w:hAnsi="Times New Roman"/>
                <w:sz w:val="28"/>
                <w:szCs w:val="28"/>
              </w:rPr>
              <w:t>26 октября 2017 года        16:00ч.</w:t>
            </w:r>
          </w:p>
        </w:tc>
      </w:tr>
      <w:tr w:rsidR="006C39BD" w:rsidRPr="006C39BD" w:rsidTr="006C39BD">
        <w:tc>
          <w:tcPr>
            <w:tcW w:w="709" w:type="dxa"/>
          </w:tcPr>
          <w:p w:rsidR="006C39BD" w:rsidRPr="006C39BD" w:rsidRDefault="006C39BD" w:rsidP="006C3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C39BD" w:rsidRPr="006C39BD" w:rsidRDefault="006C39BD" w:rsidP="006C3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>г. Сургут, ул. Энгельса, 10 каб. 120</w:t>
            </w:r>
          </w:p>
        </w:tc>
        <w:tc>
          <w:tcPr>
            <w:tcW w:w="6379" w:type="dxa"/>
          </w:tcPr>
          <w:p w:rsidR="006C39BD" w:rsidRPr="006C39BD" w:rsidRDefault="006C39BD" w:rsidP="006C39BD">
            <w:pPr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C39BD">
              <w:rPr>
                <w:rFonts w:ascii="Times New Roman" w:hAnsi="Times New Roman"/>
                <w:sz w:val="28"/>
                <w:szCs w:val="28"/>
              </w:rPr>
              <w:t>9 ноября 2017 года            16:00ч.</w:t>
            </w:r>
          </w:p>
          <w:p w:rsidR="006C39BD" w:rsidRPr="006C39BD" w:rsidRDefault="006C39BD" w:rsidP="006C39BD">
            <w:pPr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C39BD">
              <w:rPr>
                <w:rFonts w:ascii="Times New Roman" w:hAnsi="Times New Roman"/>
                <w:sz w:val="28"/>
                <w:szCs w:val="28"/>
              </w:rPr>
              <w:t>23 ноября 2017 года          16:00ч.</w:t>
            </w:r>
          </w:p>
        </w:tc>
      </w:tr>
      <w:tr w:rsidR="006C39BD" w:rsidRPr="006C39BD" w:rsidTr="006C39BD">
        <w:tc>
          <w:tcPr>
            <w:tcW w:w="709" w:type="dxa"/>
          </w:tcPr>
          <w:p w:rsidR="006C39BD" w:rsidRPr="006C39BD" w:rsidRDefault="006C39BD" w:rsidP="006C3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6C39BD" w:rsidRPr="006C39BD" w:rsidRDefault="006C39BD" w:rsidP="006C3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>г. Сургут, ул. Энгельса, 10 каб. 120</w:t>
            </w:r>
          </w:p>
        </w:tc>
        <w:tc>
          <w:tcPr>
            <w:tcW w:w="6379" w:type="dxa"/>
          </w:tcPr>
          <w:p w:rsidR="006C39BD" w:rsidRPr="006C39BD" w:rsidRDefault="006C39BD" w:rsidP="006C39BD">
            <w:pPr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C39BD">
              <w:rPr>
                <w:rFonts w:ascii="Times New Roman" w:hAnsi="Times New Roman"/>
                <w:sz w:val="28"/>
                <w:szCs w:val="28"/>
              </w:rPr>
              <w:t xml:space="preserve">14 декабря 2017 года         </w:t>
            </w:r>
            <w:r w:rsidRPr="006C39BD">
              <w:rPr>
                <w:rFonts w:ascii="Times New Roman" w:hAnsi="Times New Roman"/>
                <w:sz w:val="28"/>
                <w:szCs w:val="28"/>
              </w:rPr>
              <w:t>16:00ч.</w:t>
            </w:r>
          </w:p>
          <w:p w:rsidR="006C39BD" w:rsidRPr="006C39BD" w:rsidRDefault="006C39BD" w:rsidP="006C39BD">
            <w:pPr>
              <w:rPr>
                <w:rFonts w:ascii="Times New Roman" w:hAnsi="Times New Roman"/>
                <w:sz w:val="28"/>
                <w:szCs w:val="28"/>
              </w:rPr>
            </w:pPr>
            <w:r w:rsidRPr="006C39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C39BD">
              <w:rPr>
                <w:rFonts w:ascii="Times New Roman" w:hAnsi="Times New Roman"/>
                <w:sz w:val="28"/>
                <w:szCs w:val="28"/>
              </w:rPr>
              <w:t xml:space="preserve">28 декабря 2017 года         </w:t>
            </w:r>
            <w:r w:rsidRPr="006C39BD">
              <w:rPr>
                <w:rFonts w:ascii="Times New Roman" w:hAnsi="Times New Roman"/>
                <w:sz w:val="28"/>
                <w:szCs w:val="28"/>
              </w:rPr>
              <w:t>16:00ч.</w:t>
            </w:r>
          </w:p>
        </w:tc>
      </w:tr>
    </w:tbl>
    <w:p w:rsidR="006C39BD" w:rsidRDefault="006C39BD" w:rsidP="006C39BD">
      <w:pPr>
        <w:jc w:val="center"/>
        <w:rPr>
          <w:rFonts w:ascii="Times New Roman" w:hAnsi="Times New Roman"/>
          <w:sz w:val="28"/>
          <w:szCs w:val="28"/>
        </w:rPr>
      </w:pPr>
    </w:p>
    <w:p w:rsidR="006C39BD" w:rsidRDefault="006C39BD" w:rsidP="006C39BD">
      <w:pPr>
        <w:jc w:val="center"/>
        <w:rPr>
          <w:rFonts w:ascii="Times New Roman" w:hAnsi="Times New Roman"/>
          <w:sz w:val="28"/>
          <w:szCs w:val="28"/>
        </w:rPr>
      </w:pPr>
    </w:p>
    <w:p w:rsidR="006C39BD" w:rsidRPr="006C39BD" w:rsidRDefault="006C39BD" w:rsidP="006C39BD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6C39BD">
        <w:rPr>
          <w:rFonts w:ascii="Times New Roman" w:hAnsi="Times New Roman"/>
          <w:sz w:val="24"/>
          <w:szCs w:val="24"/>
        </w:rPr>
        <w:t>Телефон для записи на приём 8(3462) 526-551</w:t>
      </w:r>
      <w:r>
        <w:rPr>
          <w:rFonts w:ascii="Times New Roman" w:hAnsi="Times New Roman"/>
          <w:sz w:val="24"/>
          <w:szCs w:val="24"/>
        </w:rPr>
        <w:t>.</w:t>
      </w:r>
    </w:p>
    <w:sectPr w:rsidR="006C39BD" w:rsidRPr="006C39BD" w:rsidSect="002E1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FA" w:rsidRDefault="004C11FA" w:rsidP="002E18D0">
      <w:pPr>
        <w:spacing w:after="0" w:line="240" w:lineRule="auto"/>
      </w:pPr>
      <w:r>
        <w:separator/>
      </w:r>
    </w:p>
  </w:endnote>
  <w:endnote w:type="continuationSeparator" w:id="0">
    <w:p w:rsidR="004C11FA" w:rsidRDefault="004C11FA" w:rsidP="002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FA" w:rsidRDefault="004C11FA" w:rsidP="002E18D0">
      <w:pPr>
        <w:spacing w:after="0" w:line="240" w:lineRule="auto"/>
      </w:pPr>
      <w:r>
        <w:separator/>
      </w:r>
    </w:p>
  </w:footnote>
  <w:footnote w:type="continuationSeparator" w:id="0">
    <w:p w:rsidR="004C11FA" w:rsidRDefault="004C11FA" w:rsidP="002E1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7"/>
    <w:rsid w:val="002E18D0"/>
    <w:rsid w:val="004C11FA"/>
    <w:rsid w:val="006C39BD"/>
    <w:rsid w:val="007959CB"/>
    <w:rsid w:val="00A31F35"/>
    <w:rsid w:val="00B6091E"/>
    <w:rsid w:val="00E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3435"/>
  <w15:chartTrackingRefBased/>
  <w15:docId w15:val="{489BE43C-0A04-42FC-BA8D-7D871776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E18D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E18D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E18D0"/>
    <w:rPr>
      <w:vertAlign w:val="superscript"/>
    </w:rPr>
  </w:style>
  <w:style w:type="table" w:styleId="a6">
    <w:name w:val="Table Grid"/>
    <w:basedOn w:val="a1"/>
    <w:uiPriority w:val="39"/>
    <w:rsid w:val="002E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5FF0-AB71-47E7-A6B0-5591BBF2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2017-10-18T11:00:00Z</dcterms:created>
  <dcterms:modified xsi:type="dcterms:W3CDTF">2017-10-18T11:51:00Z</dcterms:modified>
</cp:coreProperties>
</file>