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35" w:rsidRDefault="00471635" w:rsidP="00471635">
      <w:pPr>
        <w:jc w:val="center"/>
        <w:rPr>
          <w:sz w:val="28"/>
          <w:szCs w:val="28"/>
        </w:rPr>
      </w:pPr>
      <w:r w:rsidRPr="00E734E4">
        <w:rPr>
          <w:noProof/>
        </w:rPr>
        <w:drawing>
          <wp:inline distT="0" distB="0" distL="0" distR="0" wp14:anchorId="45435B22" wp14:editId="440C0EE7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635" w:rsidRDefault="00471635" w:rsidP="004716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71635" w:rsidRDefault="00471635" w:rsidP="004716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ТУНДРИНО</w:t>
      </w:r>
    </w:p>
    <w:p w:rsidR="00471635" w:rsidRDefault="00471635" w:rsidP="00471635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муниципального района</w:t>
      </w:r>
    </w:p>
    <w:p w:rsidR="00471635" w:rsidRDefault="00471635" w:rsidP="0047163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округа-Югры</w:t>
      </w:r>
    </w:p>
    <w:p w:rsidR="00471635" w:rsidRDefault="00471635" w:rsidP="00471635">
      <w:pPr>
        <w:jc w:val="center"/>
        <w:rPr>
          <w:b/>
          <w:bCs/>
          <w:sz w:val="28"/>
          <w:szCs w:val="28"/>
        </w:rPr>
      </w:pPr>
    </w:p>
    <w:p w:rsidR="00471635" w:rsidRDefault="00471635" w:rsidP="004716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ПОСТАНОВЛЕНИЕ</w:t>
      </w:r>
    </w:p>
    <w:p w:rsidR="00471635" w:rsidRDefault="00471635" w:rsidP="00471635"/>
    <w:p w:rsidR="00471635" w:rsidRDefault="00471635" w:rsidP="00471635"/>
    <w:p w:rsidR="00471635" w:rsidRPr="00496CA6" w:rsidRDefault="00471635" w:rsidP="00471635">
      <w:pPr>
        <w:rPr>
          <w:sz w:val="28"/>
          <w:szCs w:val="28"/>
        </w:rPr>
      </w:pPr>
      <w:r w:rsidRPr="00BA3D70">
        <w:rPr>
          <w:sz w:val="28"/>
          <w:szCs w:val="28"/>
        </w:rPr>
        <w:t>от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07</w:t>
      </w:r>
      <w:r>
        <w:rPr>
          <w:sz w:val="28"/>
          <w:szCs w:val="28"/>
        </w:rPr>
        <w:t>»</w:t>
      </w:r>
      <w:r>
        <w:rPr>
          <w:sz w:val="28"/>
          <w:szCs w:val="28"/>
        </w:rPr>
        <w:softHyphen/>
      </w:r>
      <w:proofErr w:type="gramEnd"/>
      <w:r>
        <w:rPr>
          <w:sz w:val="28"/>
          <w:szCs w:val="28"/>
        </w:rPr>
        <w:softHyphen/>
        <w:t>февраля</w:t>
      </w:r>
      <w:r>
        <w:rPr>
          <w:sz w:val="28"/>
          <w:szCs w:val="28"/>
        </w:rPr>
        <w:t xml:space="preserve"> 2022г                                                                      №</w:t>
      </w:r>
      <w:r>
        <w:rPr>
          <w:sz w:val="28"/>
          <w:szCs w:val="28"/>
        </w:rPr>
        <w:t>5</w:t>
      </w:r>
    </w:p>
    <w:p w:rsidR="00471635" w:rsidRDefault="00471635" w:rsidP="00471635">
      <w:r>
        <w:t xml:space="preserve">п. Высокий Мыс </w:t>
      </w:r>
    </w:p>
    <w:p w:rsidR="00471635" w:rsidRDefault="00471635" w:rsidP="00471635"/>
    <w:p w:rsidR="00471635" w:rsidRDefault="00471635" w:rsidP="00471635">
      <w:pPr>
        <w:rPr>
          <w:sz w:val="28"/>
          <w:szCs w:val="28"/>
        </w:rPr>
      </w:pPr>
    </w:p>
    <w:p w:rsidR="00471635" w:rsidRDefault="00471635" w:rsidP="00471635">
      <w:pPr>
        <w:rPr>
          <w:sz w:val="28"/>
          <w:szCs w:val="28"/>
        </w:rPr>
      </w:pPr>
      <w:r w:rsidRPr="00F94F1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постановление</w:t>
      </w:r>
    </w:p>
    <w:p w:rsidR="00471635" w:rsidRPr="00F94F11" w:rsidRDefault="00471635" w:rsidP="00471635">
      <w:pPr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Тундрино</w:t>
      </w:r>
      <w:bookmarkStart w:id="0" w:name="_GoBack"/>
      <w:bookmarkEnd w:id="0"/>
    </w:p>
    <w:p w:rsidR="00471635" w:rsidRDefault="00471635" w:rsidP="00471635">
      <w:pPr>
        <w:rPr>
          <w:sz w:val="28"/>
          <w:szCs w:val="28"/>
        </w:rPr>
      </w:pPr>
      <w:r>
        <w:rPr>
          <w:sz w:val="28"/>
          <w:szCs w:val="28"/>
        </w:rPr>
        <w:t>от 03.12.2009 №46 «Об утверждении Положения</w:t>
      </w:r>
    </w:p>
    <w:p w:rsidR="00471635" w:rsidRDefault="00471635" w:rsidP="00471635">
      <w:pPr>
        <w:rPr>
          <w:sz w:val="28"/>
          <w:szCs w:val="28"/>
        </w:rPr>
      </w:pPr>
      <w:r>
        <w:rPr>
          <w:sz w:val="28"/>
          <w:szCs w:val="28"/>
        </w:rPr>
        <w:t>об организации ритуальных услуг и содержании</w:t>
      </w:r>
    </w:p>
    <w:p w:rsidR="00471635" w:rsidRDefault="00471635" w:rsidP="00471635">
      <w:pPr>
        <w:rPr>
          <w:sz w:val="28"/>
          <w:szCs w:val="28"/>
        </w:rPr>
      </w:pPr>
      <w:r>
        <w:rPr>
          <w:sz w:val="28"/>
          <w:szCs w:val="28"/>
        </w:rPr>
        <w:t>мест захоронения на территории сельского</w:t>
      </w:r>
    </w:p>
    <w:p w:rsidR="00471635" w:rsidRPr="00F94F11" w:rsidRDefault="00471635" w:rsidP="00471635">
      <w:pPr>
        <w:rPr>
          <w:sz w:val="28"/>
          <w:szCs w:val="28"/>
        </w:rPr>
      </w:pPr>
      <w:r>
        <w:rPr>
          <w:sz w:val="28"/>
          <w:szCs w:val="28"/>
        </w:rPr>
        <w:t>поселения Тундрино»</w:t>
      </w:r>
    </w:p>
    <w:p w:rsidR="00471635" w:rsidRPr="00F70961" w:rsidRDefault="00471635" w:rsidP="00471635">
      <w:pPr>
        <w:pStyle w:val="headertext"/>
        <w:spacing w:after="240" w:afterAutospacing="0"/>
        <w:jc w:val="both"/>
        <w:rPr>
          <w:sz w:val="28"/>
          <w:szCs w:val="28"/>
        </w:rPr>
      </w:pPr>
      <w:r w:rsidRPr="00F70961">
        <w:rPr>
          <w:sz w:val="28"/>
          <w:szCs w:val="28"/>
        </w:rPr>
        <w:t xml:space="preserve">             В целях приведения муниципальных правовых актов в соответствие </w:t>
      </w:r>
      <w:r w:rsidRPr="00D13FFB">
        <w:rPr>
          <w:sz w:val="28"/>
          <w:szCs w:val="28"/>
        </w:rPr>
        <w:t>Федеральным законодательством Российской Федерации</w:t>
      </w:r>
      <w:r w:rsidRPr="00F70961">
        <w:rPr>
          <w:sz w:val="28"/>
          <w:szCs w:val="28"/>
        </w:rPr>
        <w:t xml:space="preserve">: </w:t>
      </w:r>
    </w:p>
    <w:p w:rsidR="00471635" w:rsidRPr="00F70961" w:rsidRDefault="00471635" w:rsidP="00471635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096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70961">
        <w:rPr>
          <w:sz w:val="28"/>
          <w:szCs w:val="28"/>
        </w:rPr>
        <w:t>Внести в постановление администрации от 03.12.2009 № 46 «Об утверждении Положения об организации ритуальных услуг и содержании мест захоронения на территории сельского поселения Тундрино» следующее изменение:</w:t>
      </w:r>
    </w:p>
    <w:p w:rsidR="00471635" w:rsidRDefault="00471635" w:rsidP="00471635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508">
        <w:rPr>
          <w:sz w:val="28"/>
          <w:szCs w:val="28"/>
        </w:rPr>
        <w:t>1.</w:t>
      </w:r>
      <w:r>
        <w:rPr>
          <w:sz w:val="28"/>
          <w:szCs w:val="28"/>
        </w:rPr>
        <w:t>1. В пункте 1.2</w:t>
      </w:r>
      <w:r w:rsidRPr="00127508">
        <w:rPr>
          <w:sz w:val="28"/>
          <w:szCs w:val="28"/>
        </w:rPr>
        <w:t xml:space="preserve"> приложения к постановлению слова «с Санитарными правилами и нормами СанПиН 2.1.1279-03 </w:t>
      </w:r>
      <w:r>
        <w:rPr>
          <w:sz w:val="28"/>
          <w:szCs w:val="28"/>
        </w:rPr>
        <w:t>«</w:t>
      </w:r>
      <w:r w:rsidRPr="00127508">
        <w:rPr>
          <w:sz w:val="28"/>
          <w:szCs w:val="28"/>
        </w:rPr>
        <w:t>Гигиенические требования к размещению, устройству и содержанию кладбищ, зданий и сооружений похоронного назна</w:t>
      </w:r>
      <w:r>
        <w:rPr>
          <w:sz w:val="28"/>
          <w:szCs w:val="28"/>
        </w:rPr>
        <w:t>чения»</w:t>
      </w:r>
      <w:r w:rsidRPr="00127508">
        <w:rPr>
          <w:sz w:val="28"/>
          <w:szCs w:val="28"/>
        </w:rPr>
        <w:t>, утвержденными постановлением Главного государственного санитарного врача Р</w:t>
      </w:r>
      <w:r>
        <w:rPr>
          <w:sz w:val="28"/>
          <w:szCs w:val="28"/>
        </w:rPr>
        <w:t>оссийской Федерации 06.04.2003 №</w:t>
      </w:r>
      <w:r w:rsidRPr="00127508">
        <w:rPr>
          <w:sz w:val="28"/>
          <w:szCs w:val="28"/>
        </w:rPr>
        <w:t xml:space="preserve"> 35</w:t>
      </w:r>
      <w:r w:rsidRPr="001A525F">
        <w:rPr>
          <w:sz w:val="28"/>
          <w:szCs w:val="28"/>
        </w:rPr>
        <w:t>» заменить словами «с санитарными правилами и нормами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мероприятий».».</w:t>
      </w:r>
    </w:p>
    <w:p w:rsidR="00471635" w:rsidRDefault="00471635" w:rsidP="00471635">
      <w:pPr>
        <w:pStyle w:val="headertext"/>
        <w:spacing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Пункт 5.2 дополнить словами «</w:t>
      </w:r>
      <w:r w:rsidRPr="001A525F">
        <w:rPr>
          <w:sz w:val="28"/>
          <w:szCs w:val="28"/>
        </w:rPr>
        <w:t xml:space="preserve">, за исключением случаев, предусмотренных пунктом 3 </w:t>
      </w:r>
      <w:r>
        <w:rPr>
          <w:sz w:val="28"/>
          <w:szCs w:val="28"/>
        </w:rPr>
        <w:t xml:space="preserve">статьи 4 </w:t>
      </w:r>
      <w:r w:rsidRPr="001A525F">
        <w:rPr>
          <w:sz w:val="28"/>
          <w:szCs w:val="28"/>
        </w:rPr>
        <w:t xml:space="preserve">с Федеральным законом от 12 января 1996 года 8-ФЗ </w:t>
      </w:r>
      <w:r>
        <w:rPr>
          <w:sz w:val="28"/>
          <w:szCs w:val="28"/>
        </w:rPr>
        <w:t>«</w:t>
      </w:r>
      <w:r w:rsidRPr="001A525F">
        <w:rPr>
          <w:sz w:val="28"/>
          <w:szCs w:val="28"/>
        </w:rPr>
        <w:t>О погребении и похоронном деле</w:t>
      </w:r>
      <w:r>
        <w:rPr>
          <w:sz w:val="28"/>
          <w:szCs w:val="28"/>
        </w:rPr>
        <w:t>»</w:t>
      </w:r>
      <w:r w:rsidRPr="001A525F">
        <w:rPr>
          <w:sz w:val="28"/>
          <w:szCs w:val="28"/>
        </w:rPr>
        <w:t>;</w:t>
      </w:r>
    </w:p>
    <w:p w:rsidR="00471635" w:rsidRDefault="00471635" w:rsidP="00471635">
      <w:pPr>
        <w:pStyle w:val="headertext"/>
        <w:spacing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и разместить на официальном сайте муниципального образования сельского поселение Тундрино.</w:t>
      </w:r>
    </w:p>
    <w:p w:rsidR="00471635" w:rsidRDefault="00471635" w:rsidP="00471635">
      <w:pPr>
        <w:pStyle w:val="headertext"/>
        <w:spacing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обнародования.</w:t>
      </w:r>
    </w:p>
    <w:p w:rsidR="00471635" w:rsidRDefault="00471635" w:rsidP="00471635">
      <w:pPr>
        <w:pStyle w:val="headertext"/>
        <w:spacing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возложить на главу сельского поселения Тундрино.</w:t>
      </w:r>
    </w:p>
    <w:p w:rsidR="00471635" w:rsidRDefault="00471635" w:rsidP="00471635">
      <w:pPr>
        <w:pStyle w:val="headertext"/>
        <w:spacing w:after="240" w:afterAutospacing="0"/>
        <w:ind w:firstLine="708"/>
        <w:jc w:val="both"/>
        <w:rPr>
          <w:sz w:val="28"/>
          <w:szCs w:val="28"/>
        </w:rPr>
      </w:pPr>
    </w:p>
    <w:p w:rsidR="00471635" w:rsidRDefault="00471635" w:rsidP="00471635">
      <w:pPr>
        <w:pStyle w:val="headertext"/>
        <w:spacing w:after="240" w:afterAutospacing="0"/>
        <w:ind w:firstLine="708"/>
        <w:jc w:val="both"/>
        <w:rPr>
          <w:sz w:val="28"/>
          <w:szCs w:val="28"/>
        </w:rPr>
      </w:pPr>
    </w:p>
    <w:p w:rsidR="00471635" w:rsidRDefault="00471635" w:rsidP="00471635">
      <w:pPr>
        <w:pStyle w:val="headertext"/>
        <w:spacing w:after="240" w:afterAutospacing="0"/>
        <w:ind w:firstLine="708"/>
        <w:jc w:val="both"/>
        <w:rPr>
          <w:sz w:val="28"/>
          <w:szCs w:val="28"/>
        </w:rPr>
      </w:pPr>
    </w:p>
    <w:p w:rsidR="00471635" w:rsidRDefault="00471635" w:rsidP="00471635">
      <w:pPr>
        <w:pStyle w:val="headertext"/>
        <w:spacing w:after="240" w:afterAutospacing="0"/>
        <w:ind w:firstLine="708"/>
        <w:jc w:val="both"/>
        <w:rPr>
          <w:sz w:val="28"/>
          <w:szCs w:val="28"/>
        </w:rPr>
      </w:pPr>
    </w:p>
    <w:p w:rsidR="00471635" w:rsidRDefault="00471635" w:rsidP="00471635">
      <w:pPr>
        <w:pStyle w:val="headertext"/>
        <w:spacing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Тундрино                     </w:t>
      </w:r>
      <w:proofErr w:type="spellStart"/>
      <w:r>
        <w:rPr>
          <w:sz w:val="28"/>
          <w:szCs w:val="28"/>
        </w:rPr>
        <w:t>В.В.Самсонов</w:t>
      </w:r>
      <w:proofErr w:type="spellEnd"/>
    </w:p>
    <w:p w:rsidR="00471635" w:rsidRDefault="00471635" w:rsidP="00471635">
      <w:pPr>
        <w:pStyle w:val="headertext"/>
        <w:spacing w:after="240" w:afterAutospacing="0"/>
        <w:ind w:firstLine="708"/>
        <w:jc w:val="both"/>
        <w:rPr>
          <w:sz w:val="28"/>
          <w:szCs w:val="28"/>
        </w:rPr>
      </w:pPr>
    </w:p>
    <w:p w:rsidR="00471635" w:rsidRDefault="00471635" w:rsidP="00471635">
      <w:pPr>
        <w:pStyle w:val="headertext"/>
        <w:spacing w:after="240" w:afterAutospacing="0"/>
        <w:ind w:firstLine="708"/>
        <w:jc w:val="both"/>
        <w:rPr>
          <w:sz w:val="28"/>
          <w:szCs w:val="28"/>
        </w:rPr>
      </w:pPr>
    </w:p>
    <w:p w:rsidR="00471635" w:rsidRDefault="00471635" w:rsidP="00471635">
      <w:pPr>
        <w:pStyle w:val="headertext"/>
        <w:spacing w:after="240" w:afterAutospacing="0"/>
        <w:rPr>
          <w:sz w:val="28"/>
          <w:szCs w:val="28"/>
        </w:rPr>
      </w:pPr>
    </w:p>
    <w:p w:rsidR="00471635" w:rsidRDefault="00471635" w:rsidP="00471635"/>
    <w:p w:rsidR="00471635" w:rsidRDefault="00471635" w:rsidP="00471635"/>
    <w:p w:rsidR="00C955CB" w:rsidRDefault="00471635"/>
    <w:sectPr w:rsidR="00C955CB" w:rsidSect="0064313B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06"/>
    <w:rsid w:val="00471635"/>
    <w:rsid w:val="00A44D06"/>
    <w:rsid w:val="00C003BE"/>
    <w:rsid w:val="00C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DF3F"/>
  <w15:chartTrackingRefBased/>
  <w15:docId w15:val="{AD2746B3-3133-4F87-A1F9-0EB9F413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716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2022-02-07T06:34:00Z</dcterms:created>
  <dcterms:modified xsi:type="dcterms:W3CDTF">2022-02-07T06:35:00Z</dcterms:modified>
</cp:coreProperties>
</file>