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89" w:rsidRDefault="00473689" w:rsidP="00473689">
      <w:pPr>
        <w:jc w:val="center"/>
        <w:rPr>
          <w:b/>
        </w:rPr>
      </w:pPr>
    </w:p>
    <w:p w:rsidR="00473689" w:rsidRPr="00473689" w:rsidRDefault="00473689" w:rsidP="00473689">
      <w:pPr>
        <w:jc w:val="center"/>
        <w:rPr>
          <w:rFonts w:ascii="Times New Roman" w:hAnsi="Times New Roman" w:cs="Times New Roman"/>
          <w:b/>
        </w:rPr>
      </w:pPr>
      <w:r w:rsidRPr="00473689">
        <w:rPr>
          <w:rFonts w:ascii="Times New Roman" w:hAnsi="Times New Roman" w:cs="Times New Roman"/>
          <w:b/>
        </w:rPr>
        <w:t>ГЛАВА СЕЛЬСКОГО ПОСЕЛЕНИЯ ТУНДРИНО</w:t>
      </w:r>
    </w:p>
    <w:p w:rsidR="00473689" w:rsidRPr="00473689" w:rsidRDefault="00473689" w:rsidP="00473689">
      <w:pPr>
        <w:jc w:val="center"/>
        <w:rPr>
          <w:rFonts w:ascii="Times New Roman" w:hAnsi="Times New Roman" w:cs="Times New Roman"/>
          <w:b/>
        </w:rPr>
      </w:pPr>
      <w:r w:rsidRPr="00473689">
        <w:rPr>
          <w:rFonts w:ascii="Times New Roman" w:hAnsi="Times New Roman" w:cs="Times New Roman"/>
          <w:b/>
        </w:rPr>
        <w:t>СУРГУТСКОГО РАЙОНА</w:t>
      </w:r>
    </w:p>
    <w:p w:rsidR="00473689" w:rsidRPr="00473689" w:rsidRDefault="00473689" w:rsidP="00473689">
      <w:pPr>
        <w:jc w:val="center"/>
        <w:rPr>
          <w:rFonts w:ascii="Times New Roman" w:hAnsi="Times New Roman" w:cs="Times New Roman"/>
        </w:rPr>
      </w:pPr>
      <w:r w:rsidRPr="00473689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473689" w:rsidRPr="00473689" w:rsidRDefault="00473689" w:rsidP="00473689">
      <w:pPr>
        <w:jc w:val="center"/>
        <w:rPr>
          <w:rFonts w:ascii="Times New Roman" w:hAnsi="Times New Roman" w:cs="Times New Roman"/>
        </w:rPr>
      </w:pPr>
    </w:p>
    <w:p w:rsidR="00473689" w:rsidRDefault="00473689" w:rsidP="00473689"/>
    <w:p w:rsidR="00473689" w:rsidRDefault="00473689" w:rsidP="00473689"/>
    <w:p w:rsidR="00473689" w:rsidRDefault="00473689" w:rsidP="00473689">
      <w:pPr>
        <w:pStyle w:val="af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 xml:space="preserve">О социально-экономическом развитии </w:t>
      </w:r>
    </w:p>
    <w:p w:rsidR="00473689" w:rsidRDefault="00473689" w:rsidP="00473689">
      <w:pPr>
        <w:pStyle w:val="af"/>
        <w:jc w:val="center"/>
      </w:pPr>
      <w:r>
        <w:rPr>
          <w:rStyle w:val="a8"/>
          <w:color w:val="000000"/>
          <w:sz w:val="36"/>
          <w:szCs w:val="36"/>
        </w:rPr>
        <w:t xml:space="preserve">МО сельское поселение Тундрино </w:t>
      </w:r>
    </w:p>
    <w:p w:rsidR="00473689" w:rsidRDefault="00473689" w:rsidP="00473689">
      <w:pPr>
        <w:ind w:left="-284"/>
      </w:pPr>
    </w:p>
    <w:p w:rsidR="00473689" w:rsidRDefault="00473689" w:rsidP="00473689">
      <w:pPr>
        <w:ind w:left="-284"/>
      </w:pPr>
    </w:p>
    <w:p w:rsidR="00473689" w:rsidRDefault="00473689" w:rsidP="00473689">
      <w:pPr>
        <w:ind w:left="-284"/>
      </w:pPr>
    </w:p>
    <w:p w:rsidR="00473689" w:rsidRDefault="00473689" w:rsidP="00473689">
      <w:pPr>
        <w:ind w:left="-284"/>
        <w:jc w:val="center"/>
      </w:pPr>
      <w:r>
        <w:rPr>
          <w:noProof/>
        </w:rPr>
        <w:drawing>
          <wp:inline distT="0" distB="0" distL="0" distR="0">
            <wp:extent cx="4705350" cy="3143250"/>
            <wp:effectExtent l="19050" t="0" r="0" b="0"/>
            <wp:docPr id="1" name="Рисунок 1" descr="img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6" t="16769" r="28673" b="1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89" w:rsidRDefault="00473689" w:rsidP="00473689">
      <w:pPr>
        <w:jc w:val="center"/>
      </w:pPr>
    </w:p>
    <w:p w:rsidR="00473689" w:rsidRDefault="00473689" w:rsidP="00473689">
      <w:pPr>
        <w:jc w:val="center"/>
      </w:pPr>
    </w:p>
    <w:p w:rsidR="00473689" w:rsidRDefault="00473689" w:rsidP="00473689">
      <w:pPr>
        <w:jc w:val="center"/>
      </w:pPr>
    </w:p>
    <w:p w:rsidR="00473689" w:rsidRDefault="00473689" w:rsidP="00473689">
      <w:pPr>
        <w:jc w:val="center"/>
      </w:pPr>
    </w:p>
    <w:p w:rsidR="00473689" w:rsidRDefault="00473689" w:rsidP="00473689"/>
    <w:p w:rsidR="00473689" w:rsidRDefault="00473689" w:rsidP="00473689">
      <w:pPr>
        <w:jc w:val="center"/>
      </w:pPr>
    </w:p>
    <w:p w:rsidR="00473689" w:rsidRPr="00473689" w:rsidRDefault="00473689" w:rsidP="00473689">
      <w:pPr>
        <w:jc w:val="center"/>
        <w:rPr>
          <w:rStyle w:val="a8"/>
          <w:rFonts w:ascii="Times New Roman" w:hAnsi="Times New Roman" w:cs="Times New Roman"/>
          <w:b w:val="0"/>
          <w:bCs w:val="0"/>
        </w:rPr>
      </w:pPr>
      <w:r w:rsidRPr="00473689">
        <w:rPr>
          <w:rFonts w:ascii="Times New Roman" w:hAnsi="Times New Roman" w:cs="Times New Roman"/>
        </w:rPr>
        <w:t>п</w:t>
      </w:r>
      <w:proofErr w:type="gramStart"/>
      <w:r w:rsidRPr="00473689">
        <w:rPr>
          <w:rFonts w:ascii="Times New Roman" w:hAnsi="Times New Roman" w:cs="Times New Roman"/>
        </w:rPr>
        <w:t>.В</w:t>
      </w:r>
      <w:proofErr w:type="gramEnd"/>
      <w:r w:rsidRPr="00473689">
        <w:rPr>
          <w:rFonts w:ascii="Times New Roman" w:hAnsi="Times New Roman" w:cs="Times New Roman"/>
        </w:rPr>
        <w:t>ысокий Мыс 2016 год</w:t>
      </w:r>
    </w:p>
    <w:p w:rsidR="00473689" w:rsidRDefault="00473689" w:rsidP="00473689">
      <w:pPr>
        <w:pStyle w:val="af"/>
        <w:ind w:left="-567" w:firstLine="567"/>
        <w:jc w:val="center"/>
        <w:rPr>
          <w:rStyle w:val="a8"/>
          <w:color w:val="000000"/>
          <w:sz w:val="32"/>
          <w:szCs w:val="32"/>
        </w:rPr>
      </w:pPr>
      <w:r>
        <w:rPr>
          <w:rStyle w:val="a8"/>
          <w:color w:val="000000"/>
          <w:sz w:val="32"/>
          <w:szCs w:val="32"/>
        </w:rPr>
        <w:lastRenderedPageBreak/>
        <w:t>Доклад</w:t>
      </w:r>
    </w:p>
    <w:p w:rsidR="00473689" w:rsidRDefault="00473689" w:rsidP="00473689">
      <w:pPr>
        <w:pStyle w:val="af"/>
        <w:jc w:val="center"/>
        <w:rPr>
          <w:rStyle w:val="a8"/>
          <w:color w:val="000000"/>
          <w:sz w:val="32"/>
          <w:szCs w:val="32"/>
        </w:rPr>
      </w:pPr>
      <w:r>
        <w:rPr>
          <w:rStyle w:val="a8"/>
          <w:color w:val="000000"/>
          <w:sz w:val="32"/>
          <w:szCs w:val="32"/>
        </w:rPr>
        <w:t>главы сельского поселения Тундрино</w:t>
      </w:r>
    </w:p>
    <w:p w:rsidR="00473689" w:rsidRDefault="00473689" w:rsidP="00473689">
      <w:pPr>
        <w:pStyle w:val="af"/>
        <w:jc w:val="center"/>
        <w:rPr>
          <w:color w:val="000000"/>
        </w:rPr>
      </w:pPr>
      <w:r>
        <w:rPr>
          <w:rStyle w:val="a8"/>
          <w:color w:val="000000"/>
          <w:sz w:val="32"/>
          <w:szCs w:val="32"/>
        </w:rPr>
        <w:t xml:space="preserve">о социально-экономическом развитии сельского поселения Тундрино </w:t>
      </w:r>
    </w:p>
    <w:p w:rsidR="00473689" w:rsidRPr="00056EED" w:rsidRDefault="00473689" w:rsidP="00473689">
      <w:pPr>
        <w:jc w:val="center"/>
        <w:rPr>
          <w:rStyle w:val="a8"/>
          <w:b w:val="0"/>
          <w:bCs w:val="0"/>
        </w:rPr>
      </w:pPr>
    </w:p>
    <w:p w:rsidR="00473689" w:rsidRDefault="00473689" w:rsidP="00A44D9B">
      <w:pPr>
        <w:pStyle w:val="a3"/>
        <w:shd w:val="clear" w:color="auto" w:fill="FFFFFF"/>
        <w:jc w:val="center"/>
        <w:rPr>
          <w:b/>
          <w:color w:val="1E1E1E"/>
          <w:sz w:val="32"/>
          <w:szCs w:val="32"/>
        </w:rPr>
      </w:pPr>
    </w:p>
    <w:p w:rsidR="00B626EB" w:rsidRPr="0018236F" w:rsidRDefault="00B626EB" w:rsidP="00A44D9B">
      <w:pPr>
        <w:pStyle w:val="a3"/>
        <w:shd w:val="clear" w:color="auto" w:fill="FFFFFF"/>
        <w:jc w:val="center"/>
        <w:rPr>
          <w:b/>
          <w:color w:val="1E1E1E"/>
          <w:sz w:val="32"/>
          <w:szCs w:val="32"/>
        </w:rPr>
      </w:pPr>
      <w:r w:rsidRPr="0018236F">
        <w:rPr>
          <w:b/>
          <w:color w:val="1E1E1E"/>
          <w:sz w:val="32"/>
          <w:szCs w:val="32"/>
        </w:rPr>
        <w:t>Доб</w:t>
      </w:r>
      <w:r>
        <w:rPr>
          <w:b/>
          <w:color w:val="1E1E1E"/>
          <w:sz w:val="32"/>
          <w:szCs w:val="32"/>
        </w:rPr>
        <w:t>рый день, уважаемые  жители поселения и</w:t>
      </w:r>
      <w:r w:rsidRPr="0018236F">
        <w:rPr>
          <w:b/>
          <w:color w:val="1E1E1E"/>
          <w:sz w:val="32"/>
          <w:szCs w:val="32"/>
        </w:rPr>
        <w:t xml:space="preserve"> участники сегодняшней встречи!</w:t>
      </w:r>
    </w:p>
    <w:p w:rsidR="00B626EB" w:rsidRPr="0018236F" w:rsidRDefault="00B626EB" w:rsidP="00B626EB">
      <w:pPr>
        <w:pStyle w:val="a3"/>
        <w:spacing w:before="0" w:beforeAutospacing="0" w:after="0" w:afterAutospacing="0" w:line="204" w:lineRule="atLeast"/>
        <w:jc w:val="both"/>
        <w:rPr>
          <w:b/>
          <w:color w:val="1E1E1E"/>
          <w:sz w:val="32"/>
          <w:szCs w:val="32"/>
        </w:rPr>
      </w:pPr>
    </w:p>
    <w:p w:rsidR="00D34710" w:rsidRDefault="00B626EB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sz w:val="32"/>
          <w:szCs w:val="32"/>
        </w:rPr>
      </w:pPr>
      <w:r>
        <w:rPr>
          <w:b/>
          <w:color w:val="1E1E1E"/>
          <w:sz w:val="32"/>
          <w:szCs w:val="32"/>
        </w:rPr>
        <w:t xml:space="preserve">       </w:t>
      </w:r>
      <w:r w:rsidRPr="0018236F">
        <w:rPr>
          <w:b/>
          <w:color w:val="1E1E1E"/>
          <w:sz w:val="32"/>
          <w:szCs w:val="32"/>
        </w:rPr>
        <w:t>Рассматривая цели и задачи развития нашего поселения,  хочу</w:t>
      </w:r>
      <w:r>
        <w:rPr>
          <w:b/>
          <w:color w:val="1E1E1E"/>
          <w:sz w:val="32"/>
          <w:szCs w:val="32"/>
        </w:rPr>
        <w:t xml:space="preserve">, в первую очередь, </w:t>
      </w:r>
      <w:r w:rsidRPr="0018236F">
        <w:rPr>
          <w:b/>
          <w:color w:val="1E1E1E"/>
          <w:sz w:val="32"/>
          <w:szCs w:val="32"/>
        </w:rPr>
        <w:t>отметить</w:t>
      </w:r>
      <w:r>
        <w:rPr>
          <w:b/>
          <w:color w:val="1E1E1E"/>
          <w:sz w:val="32"/>
          <w:szCs w:val="32"/>
        </w:rPr>
        <w:t xml:space="preserve">, что самым глобальным событием последних лет стало  </w:t>
      </w:r>
      <w:r w:rsidRPr="00B83A63">
        <w:rPr>
          <w:sz w:val="32"/>
          <w:szCs w:val="32"/>
        </w:rPr>
        <w:t>строитель</w:t>
      </w:r>
      <w:r>
        <w:rPr>
          <w:sz w:val="32"/>
          <w:szCs w:val="32"/>
        </w:rPr>
        <w:t>ство дороги с твердым покрытием, что решило целый ряд социально значимых проблем.</w:t>
      </w:r>
      <w:r w:rsidR="00D34710">
        <w:rPr>
          <w:sz w:val="32"/>
          <w:szCs w:val="32"/>
        </w:rPr>
        <w:t xml:space="preserve"> </w:t>
      </w:r>
      <w:r w:rsidR="008727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34710">
        <w:rPr>
          <w:sz w:val="32"/>
          <w:szCs w:val="32"/>
        </w:rPr>
        <w:t>С 15 октября 2013 года жители Высокого Мыса и Тундрино</w:t>
      </w:r>
      <w:r w:rsidR="00D47ADE">
        <w:rPr>
          <w:sz w:val="32"/>
          <w:szCs w:val="32"/>
        </w:rPr>
        <w:t xml:space="preserve"> пользуются всеми благами качественной, соответствующей всем требованиям стандарта, новой автомобильной дорогой, о которой мечтало не одно поколение наших жителей.</w:t>
      </w:r>
      <w:r w:rsidR="00D34710">
        <w:rPr>
          <w:sz w:val="32"/>
          <w:szCs w:val="32"/>
        </w:rPr>
        <w:t xml:space="preserve"> </w:t>
      </w:r>
    </w:p>
    <w:p w:rsidR="00B626EB" w:rsidRDefault="00D47ADE" w:rsidP="00D47ADE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К</w:t>
      </w:r>
      <w:r w:rsidR="00B626EB">
        <w:rPr>
          <w:sz w:val="32"/>
          <w:szCs w:val="32"/>
        </w:rPr>
        <w:t>онечно же</w:t>
      </w:r>
      <w:r>
        <w:rPr>
          <w:sz w:val="32"/>
          <w:szCs w:val="32"/>
        </w:rPr>
        <w:t>, есть</w:t>
      </w:r>
      <w:r w:rsidR="00B626EB">
        <w:rPr>
          <w:sz w:val="32"/>
          <w:szCs w:val="32"/>
        </w:rPr>
        <w:t xml:space="preserve"> и минусы, такие как приезд большого числа отдыхающих, которые разводят костры, оста</w:t>
      </w:r>
      <w:r>
        <w:rPr>
          <w:sz w:val="32"/>
          <w:szCs w:val="32"/>
        </w:rPr>
        <w:t>вляют за собой мусор, но плюсов</w:t>
      </w:r>
      <w:r w:rsidR="00B626EB">
        <w:rPr>
          <w:sz w:val="32"/>
          <w:szCs w:val="32"/>
        </w:rPr>
        <w:t xml:space="preserve"> несравнимо</w:t>
      </w:r>
      <w:r w:rsidR="006649AB">
        <w:rPr>
          <w:sz w:val="32"/>
          <w:szCs w:val="32"/>
        </w:rPr>
        <w:t xml:space="preserve"> больше.</w:t>
      </w:r>
    </w:p>
    <w:p w:rsidR="00D47ADE" w:rsidRDefault="00D47ADE" w:rsidP="00B626EB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sz w:val="32"/>
          <w:szCs w:val="32"/>
        </w:rPr>
        <w:t xml:space="preserve">       Кроме дороги, </w:t>
      </w:r>
      <w:r w:rsidR="00B626EB">
        <w:rPr>
          <w:color w:val="1E1E1E"/>
          <w:sz w:val="32"/>
          <w:szCs w:val="32"/>
        </w:rPr>
        <w:t>в</w:t>
      </w:r>
      <w:r>
        <w:rPr>
          <w:color w:val="1E1E1E"/>
          <w:sz w:val="32"/>
          <w:szCs w:val="32"/>
        </w:rPr>
        <w:t xml:space="preserve"> последние годы в поселении произошло </w:t>
      </w:r>
      <w:r w:rsidR="006649AB">
        <w:rPr>
          <w:color w:val="1E1E1E"/>
          <w:sz w:val="32"/>
          <w:szCs w:val="32"/>
        </w:rPr>
        <w:t xml:space="preserve"> несколько</w:t>
      </w:r>
      <w:r>
        <w:rPr>
          <w:color w:val="1E1E1E"/>
          <w:sz w:val="32"/>
          <w:szCs w:val="32"/>
        </w:rPr>
        <w:t xml:space="preserve"> положительных событий, таких, как </w:t>
      </w:r>
    </w:p>
    <w:p w:rsidR="00B626EB" w:rsidRDefault="00D47ADE" w:rsidP="00B626EB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-</w:t>
      </w:r>
      <w:r w:rsidR="00B626EB">
        <w:rPr>
          <w:color w:val="1E1E1E"/>
          <w:sz w:val="32"/>
          <w:szCs w:val="32"/>
        </w:rPr>
        <w:t>в</w:t>
      </w:r>
      <w:r>
        <w:rPr>
          <w:color w:val="1E1E1E"/>
          <w:sz w:val="32"/>
          <w:szCs w:val="32"/>
        </w:rPr>
        <w:t>ведение в эксплуатацию здания участкового пункта полиции со служебным жилым</w:t>
      </w:r>
      <w:r w:rsidR="00B626EB">
        <w:rPr>
          <w:color w:val="1E1E1E"/>
          <w:sz w:val="32"/>
          <w:szCs w:val="32"/>
        </w:rPr>
        <w:t xml:space="preserve"> помещение</w:t>
      </w:r>
      <w:r>
        <w:rPr>
          <w:color w:val="1E1E1E"/>
          <w:sz w:val="32"/>
          <w:szCs w:val="32"/>
        </w:rPr>
        <w:t>м</w:t>
      </w:r>
      <w:r w:rsidR="00B626EB">
        <w:rPr>
          <w:color w:val="1E1E1E"/>
          <w:sz w:val="32"/>
          <w:szCs w:val="32"/>
        </w:rPr>
        <w:t>;</w:t>
      </w:r>
    </w:p>
    <w:p w:rsidR="00B626EB" w:rsidRDefault="00D47ADE" w:rsidP="00B626EB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-строительство в 2015 году</w:t>
      </w:r>
      <w:r w:rsidR="006649AB">
        <w:rPr>
          <w:color w:val="1E1E1E"/>
          <w:sz w:val="32"/>
          <w:szCs w:val="32"/>
        </w:rPr>
        <w:t xml:space="preserve"> </w:t>
      </w:r>
      <w:r w:rsidR="00B626EB">
        <w:rPr>
          <w:color w:val="1E1E1E"/>
          <w:sz w:val="32"/>
          <w:szCs w:val="32"/>
        </w:rPr>
        <w:t xml:space="preserve"> </w:t>
      </w:r>
      <w:r w:rsidR="006649AB">
        <w:rPr>
          <w:color w:val="1E1E1E"/>
          <w:sz w:val="32"/>
          <w:szCs w:val="32"/>
        </w:rPr>
        <w:t>здания</w:t>
      </w:r>
      <w:r w:rsidR="00B626EB">
        <w:rPr>
          <w:color w:val="1E1E1E"/>
          <w:sz w:val="32"/>
          <w:szCs w:val="32"/>
        </w:rPr>
        <w:t xml:space="preserve"> отдельного поста пожарной охраны, что позволило снабдить пожарную охрану совершенно новыми спецмашинами с более качественными характеристиками. </w:t>
      </w:r>
    </w:p>
    <w:p w:rsidR="006649AB" w:rsidRDefault="006649AB" w:rsidP="006649A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-открытие нового здания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в феврале 2015 года;</w:t>
      </w:r>
    </w:p>
    <w:p w:rsidR="006649AB" w:rsidRDefault="006649AB" w:rsidP="006649A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-пуск в эксплуатацию двух домов-новостроек, что позволило частично решить проблему с жильём.</w:t>
      </w:r>
    </w:p>
    <w:p w:rsidR="00B626EB" w:rsidRPr="00B83A63" w:rsidRDefault="006649AB" w:rsidP="006649A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26EB" w:rsidRDefault="006649AB" w:rsidP="00B626EB">
      <w:pPr>
        <w:pStyle w:val="Default"/>
        <w:jc w:val="both"/>
        <w:rPr>
          <w:sz w:val="32"/>
          <w:szCs w:val="32"/>
        </w:rPr>
      </w:pPr>
      <w:r>
        <w:rPr>
          <w:color w:val="1E1E1E"/>
          <w:sz w:val="32"/>
          <w:szCs w:val="32"/>
        </w:rPr>
        <w:t xml:space="preserve">         В </w:t>
      </w:r>
      <w:r>
        <w:rPr>
          <w:sz w:val="32"/>
          <w:szCs w:val="32"/>
        </w:rPr>
        <w:t>поселении</w:t>
      </w:r>
      <w:r w:rsidR="00B626EB" w:rsidRPr="001823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626EB">
        <w:rPr>
          <w:sz w:val="32"/>
          <w:szCs w:val="32"/>
        </w:rPr>
        <w:t>тепло</w:t>
      </w:r>
      <w:r>
        <w:rPr>
          <w:sz w:val="32"/>
          <w:szCs w:val="32"/>
        </w:rPr>
        <w:t xml:space="preserve"> и водоснабжением</w:t>
      </w:r>
      <w:r w:rsidR="00B626EB">
        <w:rPr>
          <w:sz w:val="32"/>
          <w:szCs w:val="32"/>
        </w:rPr>
        <w:t xml:space="preserve"> </w:t>
      </w:r>
      <w:r>
        <w:rPr>
          <w:sz w:val="32"/>
          <w:szCs w:val="32"/>
        </w:rPr>
        <w:t>занимается МУП "ТО УТВ и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№ 1".</w:t>
      </w:r>
      <w:r w:rsidR="00B626EB" w:rsidRPr="00251E1F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B626EB">
        <w:rPr>
          <w:sz w:val="32"/>
          <w:szCs w:val="32"/>
        </w:rPr>
        <w:t xml:space="preserve"> целях подготовки к</w:t>
      </w:r>
      <w:r>
        <w:rPr>
          <w:sz w:val="32"/>
          <w:szCs w:val="32"/>
        </w:rPr>
        <w:t xml:space="preserve"> следующему  отопительному сезону </w:t>
      </w:r>
      <w:r w:rsidR="00B626EB" w:rsidRPr="0018236F">
        <w:rPr>
          <w:sz w:val="32"/>
          <w:szCs w:val="32"/>
        </w:rPr>
        <w:t xml:space="preserve"> и безаварийному его проведению</w:t>
      </w:r>
      <w:r w:rsidR="00B626EB">
        <w:rPr>
          <w:sz w:val="32"/>
          <w:szCs w:val="32"/>
        </w:rPr>
        <w:t xml:space="preserve"> произведены </w:t>
      </w:r>
      <w:r>
        <w:rPr>
          <w:sz w:val="32"/>
          <w:szCs w:val="32"/>
        </w:rPr>
        <w:t xml:space="preserve">следующие </w:t>
      </w:r>
      <w:r w:rsidR="00B626EB">
        <w:rPr>
          <w:sz w:val="32"/>
          <w:szCs w:val="32"/>
        </w:rPr>
        <w:t>работы:</w:t>
      </w:r>
    </w:p>
    <w:p w:rsidR="00B626EB" w:rsidRDefault="00B626EB" w:rsidP="00B626EB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замена сетевого насоса;</w:t>
      </w:r>
    </w:p>
    <w:p w:rsidR="00B626EB" w:rsidRDefault="00B626EB" w:rsidP="00B626EB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замена дымовой трубы и дымоходов;</w:t>
      </w:r>
    </w:p>
    <w:p w:rsidR="00B626EB" w:rsidRPr="00251E1F" w:rsidRDefault="00B626EB" w:rsidP="00B6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1E1F">
        <w:rPr>
          <w:sz w:val="32"/>
          <w:szCs w:val="32"/>
        </w:rPr>
        <w:lastRenderedPageBreak/>
        <w:t xml:space="preserve"> </w:t>
      </w:r>
      <w:r w:rsidRPr="00251E1F">
        <w:rPr>
          <w:rFonts w:ascii="Times New Roman" w:hAnsi="Times New Roman" w:cs="Times New Roman"/>
          <w:sz w:val="32"/>
          <w:szCs w:val="32"/>
        </w:rPr>
        <w:t xml:space="preserve"> - выполнена промывка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опрессовка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сетей ТС</w:t>
      </w:r>
      <w:r w:rsidRPr="00251E1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626EB" w:rsidRDefault="00B626EB" w:rsidP="00B6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1E1F">
        <w:rPr>
          <w:rFonts w:ascii="Times New Roman" w:hAnsi="Times New Roman" w:cs="Times New Roman"/>
          <w:sz w:val="32"/>
          <w:szCs w:val="32"/>
        </w:rPr>
        <w:t xml:space="preserve"> - выполнена ревизия запор</w:t>
      </w:r>
      <w:r>
        <w:rPr>
          <w:rFonts w:ascii="Times New Roman" w:hAnsi="Times New Roman" w:cs="Times New Roman"/>
          <w:sz w:val="32"/>
          <w:szCs w:val="32"/>
        </w:rPr>
        <w:t>ной арматуры в тепловых камерах.</w:t>
      </w:r>
    </w:p>
    <w:p w:rsidR="00B626EB" w:rsidRDefault="00B626EB" w:rsidP="00B6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626EB" w:rsidRDefault="004B288A" w:rsidP="00B626EB">
      <w:pPr>
        <w:pStyle w:val="Default"/>
        <w:jc w:val="both"/>
        <w:rPr>
          <w:color w:val="1E1E1E"/>
          <w:sz w:val="32"/>
          <w:szCs w:val="32"/>
        </w:rPr>
      </w:pPr>
      <w:r>
        <w:rPr>
          <w:sz w:val="32"/>
          <w:szCs w:val="32"/>
        </w:rPr>
        <w:t xml:space="preserve">         М</w:t>
      </w:r>
      <w:r w:rsidR="00B626EB">
        <w:rPr>
          <w:sz w:val="32"/>
          <w:szCs w:val="32"/>
        </w:rPr>
        <w:t>униципальный жилищный</w:t>
      </w:r>
      <w:r w:rsidR="00B626EB" w:rsidRPr="0018236F">
        <w:rPr>
          <w:sz w:val="32"/>
          <w:szCs w:val="32"/>
        </w:rPr>
        <w:t xml:space="preserve"> фонд</w:t>
      </w:r>
      <w:r w:rsidR="00B626EB">
        <w:rPr>
          <w:sz w:val="32"/>
          <w:szCs w:val="32"/>
        </w:rPr>
        <w:t xml:space="preserve"> обслуживает</w:t>
      </w:r>
      <w:r w:rsidR="00B626EB" w:rsidRPr="0018236F">
        <w:rPr>
          <w:sz w:val="32"/>
          <w:szCs w:val="32"/>
        </w:rPr>
        <w:t xml:space="preserve"> УК "Наш дом"</w:t>
      </w:r>
      <w:r w:rsidR="00B626EB">
        <w:rPr>
          <w:sz w:val="32"/>
          <w:szCs w:val="32"/>
        </w:rPr>
        <w:t xml:space="preserve">, </w:t>
      </w:r>
      <w:proofErr w:type="gramStart"/>
      <w:r w:rsidR="00B626EB">
        <w:rPr>
          <w:sz w:val="32"/>
          <w:szCs w:val="32"/>
        </w:rPr>
        <w:t>которая</w:t>
      </w:r>
      <w:proofErr w:type="gramEnd"/>
      <w:r w:rsidR="00B626EB">
        <w:rPr>
          <w:color w:val="1E1E1E"/>
          <w:sz w:val="32"/>
          <w:szCs w:val="32"/>
        </w:rPr>
        <w:t xml:space="preserve"> производит сбор, вывоз</w:t>
      </w:r>
      <w:r w:rsidR="00B626EB" w:rsidRPr="0018236F">
        <w:rPr>
          <w:color w:val="1E1E1E"/>
          <w:sz w:val="32"/>
          <w:szCs w:val="32"/>
        </w:rPr>
        <w:t xml:space="preserve"> </w:t>
      </w:r>
      <w:r w:rsidR="00B626EB">
        <w:rPr>
          <w:color w:val="1E1E1E"/>
          <w:sz w:val="32"/>
          <w:szCs w:val="32"/>
        </w:rPr>
        <w:t xml:space="preserve">и утилизацию </w:t>
      </w:r>
      <w:r w:rsidR="00B626EB" w:rsidRPr="0018236F">
        <w:rPr>
          <w:color w:val="1E1E1E"/>
          <w:sz w:val="32"/>
          <w:szCs w:val="32"/>
        </w:rPr>
        <w:t>ТБО</w:t>
      </w:r>
      <w:r w:rsidR="00B626EB">
        <w:rPr>
          <w:color w:val="1E1E1E"/>
          <w:sz w:val="32"/>
          <w:szCs w:val="32"/>
        </w:rPr>
        <w:t>,  у</w:t>
      </w:r>
      <w:r w:rsidR="00B626EB" w:rsidRPr="0018236F">
        <w:rPr>
          <w:color w:val="1E1E1E"/>
          <w:sz w:val="32"/>
          <w:szCs w:val="32"/>
        </w:rPr>
        <w:t>слуги   доступны для населения</w:t>
      </w:r>
      <w:r w:rsidR="00B626EB">
        <w:rPr>
          <w:color w:val="1E1E1E"/>
          <w:sz w:val="32"/>
          <w:szCs w:val="32"/>
        </w:rPr>
        <w:t xml:space="preserve"> частных домовладений</w:t>
      </w:r>
      <w:r>
        <w:rPr>
          <w:color w:val="1E1E1E"/>
          <w:sz w:val="32"/>
          <w:szCs w:val="32"/>
        </w:rPr>
        <w:t xml:space="preserve"> и осуществляются регулярно.</w:t>
      </w:r>
    </w:p>
    <w:p w:rsidR="00B626EB" w:rsidRPr="0018236F" w:rsidRDefault="00B626EB" w:rsidP="00B626EB">
      <w:pPr>
        <w:pStyle w:val="Default"/>
        <w:jc w:val="both"/>
        <w:rPr>
          <w:sz w:val="32"/>
          <w:szCs w:val="32"/>
        </w:rPr>
      </w:pPr>
    </w:p>
    <w:p w:rsidR="00B626EB" w:rsidRDefault="004B288A" w:rsidP="00B626EB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Э</w:t>
      </w:r>
      <w:r w:rsidR="00B626EB">
        <w:rPr>
          <w:sz w:val="32"/>
          <w:szCs w:val="32"/>
        </w:rPr>
        <w:t>нергоснабжение</w:t>
      </w:r>
      <w:r>
        <w:rPr>
          <w:sz w:val="32"/>
          <w:szCs w:val="32"/>
        </w:rPr>
        <w:t xml:space="preserve"> бесперебойно</w:t>
      </w:r>
      <w:r w:rsidR="00B626EB">
        <w:rPr>
          <w:sz w:val="32"/>
          <w:szCs w:val="32"/>
        </w:rPr>
        <w:t xml:space="preserve"> обеспечивается</w:t>
      </w:r>
      <w:r w:rsidR="00B626EB" w:rsidRPr="0018236F">
        <w:rPr>
          <w:sz w:val="32"/>
          <w:szCs w:val="32"/>
        </w:rPr>
        <w:t xml:space="preserve"> МУП</w:t>
      </w:r>
      <w:r w:rsidR="00B626EB">
        <w:rPr>
          <w:sz w:val="32"/>
          <w:szCs w:val="32"/>
        </w:rPr>
        <w:t xml:space="preserve"> "СРЭС";</w:t>
      </w:r>
    </w:p>
    <w:p w:rsidR="00B626EB" w:rsidRPr="00BF23B1" w:rsidRDefault="00B626EB" w:rsidP="00B626EB">
      <w:pPr>
        <w:pStyle w:val="Default"/>
        <w:jc w:val="both"/>
        <w:rPr>
          <w:sz w:val="32"/>
          <w:szCs w:val="32"/>
        </w:rPr>
      </w:pPr>
    </w:p>
    <w:p w:rsidR="00B626EB" w:rsidRDefault="004B288A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 xml:space="preserve">        О</w:t>
      </w:r>
      <w:r w:rsidR="00B626EB">
        <w:rPr>
          <w:color w:val="1E1E1E"/>
          <w:sz w:val="32"/>
          <w:szCs w:val="32"/>
        </w:rPr>
        <w:t>бразовательные</w:t>
      </w:r>
      <w:r w:rsidR="00B626EB" w:rsidRPr="0018236F">
        <w:rPr>
          <w:color w:val="1E1E1E"/>
          <w:sz w:val="32"/>
          <w:szCs w:val="32"/>
        </w:rPr>
        <w:t xml:space="preserve"> </w:t>
      </w:r>
      <w:r w:rsidR="00B626EB">
        <w:rPr>
          <w:color w:val="1E1E1E"/>
          <w:sz w:val="32"/>
          <w:szCs w:val="32"/>
        </w:rPr>
        <w:t>услуги предоставляются Высокомысовской средней общеобразовательной</w:t>
      </w:r>
      <w:r w:rsidR="00B626EB" w:rsidRPr="0018236F">
        <w:rPr>
          <w:color w:val="1E1E1E"/>
          <w:sz w:val="32"/>
          <w:szCs w:val="32"/>
        </w:rPr>
        <w:t xml:space="preserve"> школой и детским садом</w:t>
      </w:r>
      <w:r w:rsidR="00B626EB">
        <w:rPr>
          <w:color w:val="1E1E1E"/>
          <w:sz w:val="32"/>
          <w:szCs w:val="32"/>
        </w:rPr>
        <w:t xml:space="preserve"> «Колокольчик</w:t>
      </w:r>
      <w:r>
        <w:rPr>
          <w:color w:val="1E1E1E"/>
          <w:sz w:val="32"/>
          <w:szCs w:val="32"/>
        </w:rPr>
        <w:t>».  К</w:t>
      </w:r>
      <w:r w:rsidR="00B626EB" w:rsidRPr="0018236F">
        <w:rPr>
          <w:color w:val="1E1E1E"/>
          <w:sz w:val="32"/>
          <w:szCs w:val="32"/>
        </w:rPr>
        <w:t>роме того</w:t>
      </w:r>
      <w:r w:rsidR="00B626EB">
        <w:rPr>
          <w:color w:val="1E1E1E"/>
          <w:sz w:val="32"/>
          <w:szCs w:val="32"/>
        </w:rPr>
        <w:t xml:space="preserve"> осуществляет свою деятельность </w:t>
      </w:r>
      <w:r>
        <w:rPr>
          <w:color w:val="1E1E1E"/>
          <w:sz w:val="32"/>
          <w:szCs w:val="32"/>
        </w:rPr>
        <w:t xml:space="preserve">и </w:t>
      </w:r>
      <w:r w:rsidR="00B626EB">
        <w:rPr>
          <w:color w:val="1E1E1E"/>
          <w:sz w:val="32"/>
          <w:szCs w:val="32"/>
        </w:rPr>
        <w:t>детская школа искусств на 40</w:t>
      </w:r>
      <w:r>
        <w:rPr>
          <w:color w:val="1E1E1E"/>
          <w:sz w:val="32"/>
          <w:szCs w:val="32"/>
        </w:rPr>
        <w:t xml:space="preserve"> мест, в которой на сегодняшний день обучается 40 детей</w:t>
      </w:r>
      <w:r w:rsidR="00B626EB">
        <w:rPr>
          <w:color w:val="1E1E1E"/>
          <w:sz w:val="32"/>
          <w:szCs w:val="32"/>
        </w:rPr>
        <w:t>, что  составляет 60</w:t>
      </w:r>
      <w:r w:rsidR="00B626EB" w:rsidRPr="0018236F">
        <w:rPr>
          <w:color w:val="1E1E1E"/>
          <w:sz w:val="32"/>
          <w:szCs w:val="32"/>
        </w:rPr>
        <w:t xml:space="preserve"> % от общего числа обучающихся</w:t>
      </w:r>
      <w:r>
        <w:rPr>
          <w:color w:val="1E1E1E"/>
          <w:sz w:val="32"/>
          <w:szCs w:val="32"/>
        </w:rPr>
        <w:t xml:space="preserve"> в</w:t>
      </w:r>
      <w:r w:rsidR="00B626EB" w:rsidRPr="0018236F">
        <w:rPr>
          <w:color w:val="1E1E1E"/>
          <w:sz w:val="32"/>
          <w:szCs w:val="32"/>
        </w:rPr>
        <w:t xml:space="preserve"> </w:t>
      </w:r>
      <w:r>
        <w:rPr>
          <w:color w:val="1E1E1E"/>
          <w:sz w:val="32"/>
          <w:szCs w:val="32"/>
        </w:rPr>
        <w:t>общеобразовательной школе.</w:t>
      </w:r>
      <w:r w:rsidR="00B626EB">
        <w:rPr>
          <w:color w:val="1E1E1E"/>
          <w:sz w:val="32"/>
          <w:szCs w:val="32"/>
        </w:rPr>
        <w:t xml:space="preserve"> </w:t>
      </w:r>
    </w:p>
    <w:p w:rsidR="00B626EB" w:rsidRPr="0018236F" w:rsidRDefault="00B626EB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</w:p>
    <w:p w:rsidR="00B626EB" w:rsidRDefault="004B288A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 xml:space="preserve">     Т</w:t>
      </w:r>
      <w:r w:rsidR="00B626EB">
        <w:rPr>
          <w:color w:val="1E1E1E"/>
          <w:sz w:val="32"/>
          <w:szCs w:val="32"/>
        </w:rPr>
        <w:t xml:space="preserve">орговая деятельность </w:t>
      </w:r>
      <w:r w:rsidR="00B626EB" w:rsidRPr="0018236F">
        <w:rPr>
          <w:color w:val="1E1E1E"/>
          <w:sz w:val="32"/>
          <w:szCs w:val="32"/>
        </w:rPr>
        <w:t xml:space="preserve">на протяжении многих лет </w:t>
      </w:r>
      <w:r>
        <w:rPr>
          <w:color w:val="1E1E1E"/>
          <w:sz w:val="32"/>
          <w:szCs w:val="32"/>
        </w:rPr>
        <w:t xml:space="preserve"> осуществляется </w:t>
      </w:r>
      <w:proofErr w:type="spellStart"/>
      <w:r w:rsidR="00B626EB">
        <w:rPr>
          <w:color w:val="1E1E1E"/>
          <w:sz w:val="32"/>
          <w:szCs w:val="32"/>
        </w:rPr>
        <w:t>Высокомысовским</w:t>
      </w:r>
      <w:proofErr w:type="spellEnd"/>
      <w:r w:rsidR="00B626EB" w:rsidRPr="0018236F">
        <w:rPr>
          <w:color w:val="1E1E1E"/>
          <w:sz w:val="32"/>
          <w:szCs w:val="32"/>
        </w:rPr>
        <w:t xml:space="preserve"> сельским потребительским обществом как в с.</w:t>
      </w:r>
      <w:r w:rsidR="00B626EB">
        <w:rPr>
          <w:color w:val="1E1E1E"/>
          <w:sz w:val="32"/>
          <w:szCs w:val="32"/>
        </w:rPr>
        <w:t xml:space="preserve"> Тундрино</w:t>
      </w:r>
      <w:r w:rsidR="00B626EB" w:rsidRPr="0018236F">
        <w:rPr>
          <w:color w:val="1E1E1E"/>
          <w:sz w:val="32"/>
          <w:szCs w:val="32"/>
        </w:rPr>
        <w:t>, так и в п.</w:t>
      </w:r>
      <w:r w:rsidR="00B626EB">
        <w:rPr>
          <w:color w:val="1E1E1E"/>
          <w:sz w:val="32"/>
          <w:szCs w:val="32"/>
        </w:rPr>
        <w:t xml:space="preserve"> Высокий Мыс</w:t>
      </w:r>
      <w:r>
        <w:rPr>
          <w:color w:val="1E1E1E"/>
          <w:sz w:val="32"/>
          <w:szCs w:val="32"/>
        </w:rPr>
        <w:t>. В настоящее время в сельпо  произошли кардинальные кадровые перестановки и все мы желаем</w:t>
      </w:r>
      <w:r w:rsidR="00B626EB">
        <w:rPr>
          <w:color w:val="1E1E1E"/>
          <w:sz w:val="32"/>
          <w:szCs w:val="32"/>
        </w:rPr>
        <w:t xml:space="preserve"> успешной работы новому руководителю и коллективу, </w:t>
      </w:r>
      <w:r>
        <w:rPr>
          <w:color w:val="1E1E1E"/>
          <w:sz w:val="32"/>
          <w:szCs w:val="32"/>
        </w:rPr>
        <w:t>и выражаем надежду на то, что население будет</w:t>
      </w:r>
      <w:r w:rsidR="00B626EB">
        <w:rPr>
          <w:color w:val="1E1E1E"/>
          <w:sz w:val="32"/>
          <w:szCs w:val="32"/>
        </w:rPr>
        <w:t xml:space="preserve"> удовлетворен</w:t>
      </w:r>
      <w:r>
        <w:rPr>
          <w:color w:val="1E1E1E"/>
          <w:sz w:val="32"/>
          <w:szCs w:val="32"/>
        </w:rPr>
        <w:t>о услугами торговли.</w:t>
      </w:r>
    </w:p>
    <w:p w:rsidR="00B626EB" w:rsidRPr="0018236F" w:rsidRDefault="00B626EB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 w:rsidRPr="0018236F">
        <w:rPr>
          <w:color w:val="1E1E1E"/>
          <w:sz w:val="32"/>
          <w:szCs w:val="32"/>
        </w:rPr>
        <w:t xml:space="preserve"> </w:t>
      </w:r>
    </w:p>
    <w:p w:rsidR="00B626EB" w:rsidRDefault="004B288A" w:rsidP="00B626E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Для медицины в поселении созданы замечательные условия: в новом здании тепло, светло</w:t>
      </w:r>
      <w:r w:rsidR="001704F3">
        <w:rPr>
          <w:sz w:val="32"/>
          <w:szCs w:val="32"/>
        </w:rPr>
        <w:t xml:space="preserve">, уютно, </w:t>
      </w:r>
      <w:proofErr w:type="gramStart"/>
      <w:r w:rsidR="001704F3">
        <w:rPr>
          <w:sz w:val="32"/>
          <w:szCs w:val="32"/>
        </w:rPr>
        <w:t>но</w:t>
      </w:r>
      <w:proofErr w:type="gramEnd"/>
      <w:r w:rsidR="00B626EB" w:rsidRPr="00181B10">
        <w:rPr>
          <w:sz w:val="32"/>
          <w:szCs w:val="32"/>
        </w:rPr>
        <w:t xml:space="preserve"> </w:t>
      </w:r>
      <w:r w:rsidR="001704F3">
        <w:rPr>
          <w:sz w:val="32"/>
          <w:szCs w:val="32"/>
        </w:rPr>
        <w:t xml:space="preserve"> </w:t>
      </w:r>
      <w:r w:rsidR="00B626EB" w:rsidRPr="00181B10">
        <w:rPr>
          <w:sz w:val="32"/>
          <w:szCs w:val="32"/>
        </w:rPr>
        <w:t xml:space="preserve"> к сожалению, заведующая нашим </w:t>
      </w:r>
      <w:proofErr w:type="spellStart"/>
      <w:r w:rsidR="00B626EB" w:rsidRPr="00181B10">
        <w:rPr>
          <w:sz w:val="32"/>
          <w:szCs w:val="32"/>
        </w:rPr>
        <w:t>ФАПом</w:t>
      </w:r>
      <w:proofErr w:type="spellEnd"/>
      <w:r w:rsidR="00B626EB" w:rsidRPr="00181B10">
        <w:rPr>
          <w:sz w:val="32"/>
          <w:szCs w:val="32"/>
        </w:rPr>
        <w:t xml:space="preserve"> по семейным обстоятельствам</w:t>
      </w:r>
      <w:r w:rsidR="00B626EB">
        <w:rPr>
          <w:sz w:val="32"/>
          <w:szCs w:val="32"/>
        </w:rPr>
        <w:t xml:space="preserve"> два месяца назад</w:t>
      </w:r>
      <w:r w:rsidR="001704F3">
        <w:rPr>
          <w:sz w:val="32"/>
          <w:szCs w:val="32"/>
        </w:rPr>
        <w:t xml:space="preserve"> уволилась и поселение</w:t>
      </w:r>
      <w:r w:rsidR="00B626EB">
        <w:rPr>
          <w:sz w:val="32"/>
          <w:szCs w:val="32"/>
        </w:rPr>
        <w:t>,</w:t>
      </w:r>
      <w:r w:rsidR="00B626EB" w:rsidRPr="00181B10">
        <w:rPr>
          <w:sz w:val="32"/>
          <w:szCs w:val="32"/>
        </w:rPr>
        <w:t xml:space="preserve"> </w:t>
      </w:r>
      <w:r w:rsidR="001704F3">
        <w:rPr>
          <w:sz w:val="32"/>
          <w:szCs w:val="32"/>
        </w:rPr>
        <w:t xml:space="preserve"> в настоящее время остро нуждает</w:t>
      </w:r>
      <w:r w:rsidR="00B626EB" w:rsidRPr="00181B10">
        <w:rPr>
          <w:sz w:val="32"/>
          <w:szCs w:val="32"/>
        </w:rPr>
        <w:t xml:space="preserve">ся в медицинском работнике. Наш ФАП относится к БУ «Поликлиника поселка Белый Яр»,   бригады врачей которой должны приезжать в поселение 6 раз в год, </w:t>
      </w:r>
      <w:proofErr w:type="gramStart"/>
      <w:r w:rsidR="00B626EB" w:rsidRPr="00181B10">
        <w:rPr>
          <w:sz w:val="32"/>
          <w:szCs w:val="32"/>
        </w:rPr>
        <w:t>но</w:t>
      </w:r>
      <w:proofErr w:type="gramEnd"/>
      <w:r w:rsidR="00B626EB" w:rsidRPr="00181B10">
        <w:rPr>
          <w:sz w:val="32"/>
          <w:szCs w:val="32"/>
        </w:rPr>
        <w:t xml:space="preserve"> к сожалению этот график не выдерживается, есть вопросы к руководству поликлиники,</w:t>
      </w:r>
      <w:r w:rsidR="001704F3">
        <w:rPr>
          <w:sz w:val="32"/>
          <w:szCs w:val="32"/>
        </w:rPr>
        <w:t xml:space="preserve"> но связаться с ними не</w:t>
      </w:r>
      <w:r w:rsidR="00B626EB">
        <w:rPr>
          <w:sz w:val="32"/>
          <w:szCs w:val="32"/>
        </w:rPr>
        <w:t>возможно. Вы</w:t>
      </w:r>
      <w:r w:rsidR="00B626EB" w:rsidRPr="00181B10">
        <w:rPr>
          <w:sz w:val="32"/>
          <w:szCs w:val="32"/>
        </w:rPr>
        <w:t>ездные  машины – флюорографии, маммографии работают, ведут прием населения</w:t>
      </w:r>
      <w:r w:rsidR="00B626EB">
        <w:rPr>
          <w:sz w:val="32"/>
          <w:szCs w:val="32"/>
        </w:rPr>
        <w:t>.</w:t>
      </w:r>
    </w:p>
    <w:p w:rsidR="00A44D9B" w:rsidRDefault="00A44D9B" w:rsidP="00B626E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</w:p>
    <w:p w:rsidR="00A44D9B" w:rsidRDefault="00A44D9B" w:rsidP="00B626E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Сельское хозяйство представлено двумя КФХ. Но хотелось бы развития в этом направлении, вплоть до возрождения былой славы </w:t>
      </w:r>
      <w:r>
        <w:rPr>
          <w:sz w:val="32"/>
          <w:szCs w:val="32"/>
        </w:rPr>
        <w:lastRenderedPageBreak/>
        <w:t>ведущего производителя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продукции. </w:t>
      </w:r>
      <w:r w:rsidR="00DC6854">
        <w:rPr>
          <w:sz w:val="32"/>
          <w:szCs w:val="32"/>
        </w:rPr>
        <w:t xml:space="preserve"> Тем более</w:t>
      </w:r>
      <w:proofErr w:type="gramStart"/>
      <w:r w:rsidR="00DC6854">
        <w:rPr>
          <w:sz w:val="32"/>
          <w:szCs w:val="32"/>
        </w:rPr>
        <w:t>,</w:t>
      </w:r>
      <w:proofErr w:type="gramEnd"/>
      <w:r w:rsidR="00DC6854">
        <w:rPr>
          <w:sz w:val="32"/>
          <w:szCs w:val="32"/>
        </w:rPr>
        <w:t xml:space="preserve"> что потенциал</w:t>
      </w:r>
      <w:r>
        <w:rPr>
          <w:sz w:val="32"/>
          <w:szCs w:val="32"/>
        </w:rPr>
        <w:t xml:space="preserve"> огромен. </w:t>
      </w:r>
    </w:p>
    <w:p w:rsidR="00B626EB" w:rsidRPr="00181B10" w:rsidRDefault="00B626EB" w:rsidP="00B626EB">
      <w:pPr>
        <w:pStyle w:val="a3"/>
        <w:spacing w:before="0" w:beforeAutospacing="0" w:after="0" w:afterAutospacing="0" w:line="204" w:lineRule="atLeast"/>
        <w:jc w:val="both"/>
        <w:rPr>
          <w:sz w:val="32"/>
          <w:szCs w:val="32"/>
        </w:rPr>
      </w:pPr>
    </w:p>
    <w:p w:rsidR="00B626EB" w:rsidRPr="0018236F" w:rsidRDefault="00B626EB" w:rsidP="00B626E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8236F">
        <w:rPr>
          <w:color w:val="1E1E1E"/>
          <w:sz w:val="32"/>
          <w:szCs w:val="32"/>
        </w:rPr>
        <w:t xml:space="preserve">     </w:t>
      </w:r>
      <w:r>
        <w:rPr>
          <w:color w:val="1E1E1E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Благоустройство:</w:t>
      </w:r>
    </w:p>
    <w:p w:rsidR="00B626EB" w:rsidRDefault="00B626EB" w:rsidP="00B626EB">
      <w:pPr>
        <w:jc w:val="both"/>
        <w:rPr>
          <w:rFonts w:ascii="Times New Roman" w:hAnsi="Times New Roman" w:cs="Times New Roman"/>
          <w:sz w:val="32"/>
          <w:szCs w:val="32"/>
        </w:rPr>
      </w:pPr>
      <w:r w:rsidRPr="0018236F">
        <w:rPr>
          <w:rFonts w:ascii="Times New Roman" w:hAnsi="Times New Roman"/>
          <w:sz w:val="32"/>
          <w:szCs w:val="32"/>
        </w:rPr>
        <w:t xml:space="preserve"> </w:t>
      </w:r>
      <w:r w:rsidRPr="00455D12">
        <w:rPr>
          <w:rFonts w:ascii="Times New Roman" w:hAnsi="Times New Roman"/>
          <w:sz w:val="32"/>
          <w:szCs w:val="32"/>
        </w:rPr>
        <w:t xml:space="preserve">-  </w:t>
      </w:r>
      <w:r w:rsidR="001704F3">
        <w:rPr>
          <w:rFonts w:ascii="Times New Roman" w:hAnsi="Times New Roman"/>
          <w:sz w:val="32"/>
          <w:szCs w:val="32"/>
        </w:rPr>
        <w:t>в зимнее время</w:t>
      </w:r>
      <w:r w:rsidRPr="00455D12">
        <w:rPr>
          <w:rFonts w:ascii="Times New Roman" w:hAnsi="Times New Roman" w:cs="Times New Roman"/>
          <w:sz w:val="32"/>
          <w:szCs w:val="32"/>
        </w:rPr>
        <w:t xml:space="preserve"> доро</w:t>
      </w:r>
      <w:r w:rsidR="001704F3">
        <w:rPr>
          <w:rFonts w:ascii="Times New Roman" w:hAnsi="Times New Roman" w:cs="Times New Roman"/>
          <w:sz w:val="32"/>
          <w:szCs w:val="32"/>
        </w:rPr>
        <w:t>ги</w:t>
      </w:r>
      <w:r w:rsidRPr="00455D12">
        <w:rPr>
          <w:rFonts w:ascii="Times New Roman" w:hAnsi="Times New Roman" w:cs="Times New Roman"/>
          <w:sz w:val="32"/>
          <w:szCs w:val="32"/>
        </w:rPr>
        <w:t xml:space="preserve"> местного значения</w:t>
      </w:r>
      <w:r w:rsidR="001704F3">
        <w:rPr>
          <w:rFonts w:ascii="Times New Roman" w:hAnsi="Times New Roman" w:cs="Times New Roman"/>
          <w:sz w:val="32"/>
          <w:szCs w:val="32"/>
        </w:rPr>
        <w:t xml:space="preserve"> и вертолетная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04F3">
        <w:rPr>
          <w:rFonts w:ascii="Times New Roman" w:hAnsi="Times New Roman" w:cs="Times New Roman"/>
          <w:sz w:val="32"/>
          <w:szCs w:val="32"/>
        </w:rPr>
        <w:t xml:space="preserve">площадка содержатся в </w:t>
      </w:r>
      <w:r w:rsidR="002B490B">
        <w:rPr>
          <w:rFonts w:ascii="Times New Roman" w:hAnsi="Times New Roman" w:cs="Times New Roman"/>
          <w:sz w:val="32"/>
          <w:szCs w:val="32"/>
        </w:rPr>
        <w:t>неплохом состоянии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455D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6EB" w:rsidRDefault="002B490B" w:rsidP="00B626E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B626EB">
        <w:rPr>
          <w:rFonts w:ascii="Times New Roman" w:hAnsi="Times New Roman"/>
          <w:sz w:val="32"/>
          <w:szCs w:val="32"/>
        </w:rPr>
        <w:t xml:space="preserve">в целях обеспечения безопасности и </w:t>
      </w:r>
      <w:r w:rsidR="00B626EB" w:rsidRPr="0018236F">
        <w:rPr>
          <w:rFonts w:ascii="Times New Roman" w:hAnsi="Times New Roman"/>
          <w:sz w:val="32"/>
          <w:szCs w:val="32"/>
        </w:rPr>
        <w:t>сокращения дорожно-</w:t>
      </w:r>
      <w:r w:rsidR="00B626EB">
        <w:rPr>
          <w:rFonts w:ascii="Times New Roman" w:hAnsi="Times New Roman"/>
          <w:sz w:val="32"/>
          <w:szCs w:val="32"/>
        </w:rPr>
        <w:t>транспортных происшествий в поселении</w:t>
      </w:r>
      <w:r w:rsidR="00B626EB" w:rsidRPr="0018236F">
        <w:rPr>
          <w:rFonts w:ascii="Times New Roman" w:hAnsi="Times New Roman"/>
          <w:sz w:val="32"/>
          <w:szCs w:val="32"/>
        </w:rPr>
        <w:t xml:space="preserve">  установлены дорожные знаки, о</w:t>
      </w:r>
      <w:r w:rsidR="00B626EB">
        <w:rPr>
          <w:rFonts w:ascii="Times New Roman" w:hAnsi="Times New Roman"/>
          <w:sz w:val="32"/>
          <w:szCs w:val="32"/>
        </w:rPr>
        <w:t>борудован пешеходный переход.</w:t>
      </w:r>
      <w:r w:rsidR="00B626EB" w:rsidRPr="0018236F">
        <w:rPr>
          <w:rFonts w:ascii="Times New Roman" w:hAnsi="Times New Roman"/>
          <w:sz w:val="32"/>
          <w:szCs w:val="32"/>
        </w:rPr>
        <w:t xml:space="preserve">  </w:t>
      </w:r>
    </w:p>
    <w:p w:rsidR="00B626EB" w:rsidRPr="0018236F" w:rsidRDefault="00B626EB" w:rsidP="00B626E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8236F">
        <w:rPr>
          <w:rFonts w:ascii="Times New Roman" w:hAnsi="Times New Roman"/>
          <w:sz w:val="32"/>
          <w:szCs w:val="32"/>
        </w:rPr>
        <w:t xml:space="preserve"> </w:t>
      </w:r>
      <w:r w:rsidR="00DC6854">
        <w:rPr>
          <w:rFonts w:ascii="Times New Roman" w:hAnsi="Times New Roman"/>
          <w:sz w:val="32"/>
          <w:szCs w:val="32"/>
        </w:rPr>
        <w:t>-проводится работа</w:t>
      </w:r>
      <w:r w:rsidR="002B490B">
        <w:rPr>
          <w:rFonts w:ascii="Times New Roman" w:hAnsi="Times New Roman"/>
          <w:sz w:val="32"/>
          <w:szCs w:val="32"/>
        </w:rPr>
        <w:t xml:space="preserve"> по содержанию</w:t>
      </w:r>
      <w:r w:rsidRPr="0018236F">
        <w:rPr>
          <w:rFonts w:ascii="Times New Roman" w:hAnsi="Times New Roman"/>
          <w:sz w:val="32"/>
          <w:szCs w:val="32"/>
        </w:rPr>
        <w:t xml:space="preserve"> кладбищ </w:t>
      </w:r>
      <w:r>
        <w:rPr>
          <w:rFonts w:ascii="Times New Roman" w:hAnsi="Times New Roman"/>
          <w:sz w:val="32"/>
          <w:szCs w:val="32"/>
        </w:rPr>
        <w:t>в Тундрино</w:t>
      </w:r>
      <w:r w:rsidR="002B490B">
        <w:rPr>
          <w:rFonts w:ascii="Times New Roman" w:hAnsi="Times New Roman"/>
          <w:sz w:val="32"/>
          <w:szCs w:val="32"/>
        </w:rPr>
        <w:t xml:space="preserve"> и Высоком Мысу. Так </w:t>
      </w:r>
      <w:r>
        <w:rPr>
          <w:rFonts w:ascii="Times New Roman" w:hAnsi="Times New Roman"/>
          <w:sz w:val="32"/>
          <w:szCs w:val="32"/>
        </w:rPr>
        <w:t xml:space="preserve"> в 2015 году произвели частичный ремонт ограждения кладб</w:t>
      </w:r>
      <w:r w:rsidR="002B490B">
        <w:rPr>
          <w:rFonts w:ascii="Times New Roman" w:hAnsi="Times New Roman"/>
          <w:sz w:val="32"/>
          <w:szCs w:val="32"/>
        </w:rPr>
        <w:t>ища в Тундрино, сейчас изыскиваем средства на</w:t>
      </w:r>
      <w:r>
        <w:rPr>
          <w:rFonts w:ascii="Times New Roman" w:hAnsi="Times New Roman"/>
          <w:sz w:val="32"/>
          <w:szCs w:val="32"/>
        </w:rPr>
        <w:t xml:space="preserve"> ремонт ограждения кладбища </w:t>
      </w:r>
      <w:r w:rsidR="002B490B">
        <w:rPr>
          <w:rFonts w:ascii="Times New Roman" w:hAnsi="Times New Roman"/>
          <w:sz w:val="32"/>
          <w:szCs w:val="32"/>
        </w:rPr>
        <w:t xml:space="preserve"> посёлка Высокий Мыс</w:t>
      </w:r>
      <w:r>
        <w:rPr>
          <w:rFonts w:ascii="Times New Roman" w:hAnsi="Times New Roman"/>
          <w:sz w:val="32"/>
          <w:szCs w:val="32"/>
        </w:rPr>
        <w:t>;</w:t>
      </w:r>
    </w:p>
    <w:p w:rsidR="0087277B" w:rsidRDefault="00B626EB" w:rsidP="00B626E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8236F">
        <w:rPr>
          <w:rFonts w:ascii="Times New Roman" w:hAnsi="Times New Roman"/>
          <w:sz w:val="32"/>
          <w:szCs w:val="32"/>
        </w:rPr>
        <w:t>-</w:t>
      </w:r>
      <w:r w:rsidR="002B490B">
        <w:rPr>
          <w:rFonts w:ascii="Times New Roman" w:hAnsi="Times New Roman"/>
          <w:sz w:val="32"/>
          <w:szCs w:val="32"/>
        </w:rPr>
        <w:t>по вопросу содержания и текущего</w:t>
      </w:r>
      <w:r>
        <w:rPr>
          <w:rFonts w:ascii="Times New Roman" w:hAnsi="Times New Roman"/>
          <w:sz w:val="32"/>
          <w:szCs w:val="32"/>
        </w:rPr>
        <w:t xml:space="preserve"> ремонт</w:t>
      </w:r>
      <w:r w:rsidR="002B490B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сетей</w:t>
      </w:r>
      <w:r w:rsidRPr="0018236F">
        <w:rPr>
          <w:rFonts w:ascii="Times New Roman" w:hAnsi="Times New Roman"/>
          <w:sz w:val="32"/>
          <w:szCs w:val="32"/>
        </w:rPr>
        <w:t xml:space="preserve"> уличного освещения</w:t>
      </w:r>
      <w:r>
        <w:rPr>
          <w:rFonts w:ascii="Times New Roman" w:hAnsi="Times New Roman"/>
          <w:sz w:val="32"/>
          <w:szCs w:val="32"/>
        </w:rPr>
        <w:t xml:space="preserve"> хотелось бы отметить</w:t>
      </w:r>
      <w:r w:rsidR="00F5427C">
        <w:rPr>
          <w:rFonts w:ascii="Times New Roman" w:hAnsi="Times New Roman"/>
          <w:sz w:val="32"/>
          <w:szCs w:val="32"/>
        </w:rPr>
        <w:t xml:space="preserve">, что </w:t>
      </w:r>
      <w:r w:rsidR="002B490B">
        <w:rPr>
          <w:rFonts w:ascii="Times New Roman" w:hAnsi="Times New Roman"/>
          <w:sz w:val="32"/>
          <w:szCs w:val="32"/>
        </w:rPr>
        <w:t xml:space="preserve">есть желание перейти на </w:t>
      </w:r>
      <w:r w:rsidRPr="0018236F">
        <w:rPr>
          <w:rFonts w:ascii="Times New Roman" w:hAnsi="Times New Roman"/>
          <w:sz w:val="32"/>
          <w:szCs w:val="32"/>
        </w:rPr>
        <w:t>энергосберегающи</w:t>
      </w:r>
      <w:r>
        <w:rPr>
          <w:rFonts w:ascii="Times New Roman" w:hAnsi="Times New Roman"/>
          <w:sz w:val="32"/>
          <w:szCs w:val="32"/>
        </w:rPr>
        <w:t xml:space="preserve">е уличные светильники, </w:t>
      </w:r>
      <w:r w:rsidR="002B490B">
        <w:rPr>
          <w:rFonts w:ascii="Times New Roman" w:hAnsi="Times New Roman"/>
          <w:sz w:val="32"/>
          <w:szCs w:val="32"/>
        </w:rPr>
        <w:t>что</w:t>
      </w:r>
      <w:r>
        <w:rPr>
          <w:rFonts w:ascii="Times New Roman" w:hAnsi="Times New Roman"/>
          <w:sz w:val="32"/>
          <w:szCs w:val="32"/>
        </w:rPr>
        <w:t xml:space="preserve"> дало бы возможность существенно экон</w:t>
      </w:r>
      <w:r w:rsidR="00F5427C">
        <w:rPr>
          <w:rFonts w:ascii="Times New Roman" w:hAnsi="Times New Roman"/>
          <w:sz w:val="32"/>
          <w:szCs w:val="32"/>
        </w:rPr>
        <w:t>омить на расходе электроэнергии.  Но они себя еще не</w:t>
      </w:r>
      <w:r>
        <w:rPr>
          <w:rFonts w:ascii="Times New Roman" w:hAnsi="Times New Roman"/>
          <w:sz w:val="32"/>
          <w:szCs w:val="32"/>
        </w:rPr>
        <w:t>достаточно зарекомендовали, по заявке должны служить до ста тысяч часов без ремонта и замен, но по опыту других поселений</w:t>
      </w:r>
      <w:r w:rsidR="002B490B">
        <w:rPr>
          <w:rFonts w:ascii="Times New Roman" w:hAnsi="Times New Roman"/>
          <w:sz w:val="32"/>
          <w:szCs w:val="32"/>
        </w:rPr>
        <w:t xml:space="preserve"> известно, что</w:t>
      </w:r>
      <w:r>
        <w:rPr>
          <w:rFonts w:ascii="Times New Roman" w:hAnsi="Times New Roman"/>
          <w:sz w:val="32"/>
          <w:szCs w:val="32"/>
        </w:rPr>
        <w:t xml:space="preserve"> это далеко не так, </w:t>
      </w:r>
      <w:r w:rsidR="002B490B">
        <w:rPr>
          <w:rFonts w:ascii="Times New Roman" w:hAnsi="Times New Roman"/>
          <w:sz w:val="32"/>
          <w:szCs w:val="32"/>
        </w:rPr>
        <w:t>по</w:t>
      </w:r>
      <w:r>
        <w:rPr>
          <w:rFonts w:ascii="Times New Roman" w:hAnsi="Times New Roman"/>
          <w:sz w:val="32"/>
          <w:szCs w:val="32"/>
        </w:rPr>
        <w:t>этому от установки воздерживаемся</w:t>
      </w:r>
      <w:r w:rsidR="0087277B">
        <w:rPr>
          <w:rFonts w:ascii="Times New Roman" w:hAnsi="Times New Roman"/>
          <w:sz w:val="32"/>
          <w:szCs w:val="32"/>
        </w:rPr>
        <w:t xml:space="preserve"> (</w:t>
      </w:r>
      <w:r w:rsidR="002B490B">
        <w:rPr>
          <w:rFonts w:ascii="Times New Roman" w:hAnsi="Times New Roman"/>
          <w:sz w:val="32"/>
          <w:szCs w:val="32"/>
        </w:rPr>
        <w:t>светодиодные</w:t>
      </w:r>
      <w:r w:rsidR="0087277B">
        <w:rPr>
          <w:rFonts w:ascii="Times New Roman" w:hAnsi="Times New Roman"/>
          <w:sz w:val="32"/>
          <w:szCs w:val="32"/>
        </w:rPr>
        <w:t>)</w:t>
      </w:r>
      <w:r w:rsidR="002B490B">
        <w:rPr>
          <w:rFonts w:ascii="Times New Roman" w:hAnsi="Times New Roman"/>
          <w:sz w:val="32"/>
          <w:szCs w:val="32"/>
        </w:rPr>
        <w:t>.</w:t>
      </w:r>
    </w:p>
    <w:p w:rsidR="00B626EB" w:rsidRPr="0018236F" w:rsidRDefault="00B626EB" w:rsidP="00B626E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B626EB" w:rsidRDefault="0087277B" w:rsidP="00B626EB">
      <w:pPr>
        <w:pStyle w:val="Default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Наше н</w:t>
      </w:r>
      <w:r w:rsidR="00B626EB" w:rsidRPr="0018236F">
        <w:rPr>
          <w:sz w:val="32"/>
          <w:szCs w:val="32"/>
        </w:rPr>
        <w:t>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</w:t>
      </w:r>
      <w:r w:rsidR="00B626EB">
        <w:rPr>
          <w:sz w:val="32"/>
          <w:szCs w:val="32"/>
        </w:rPr>
        <w:t xml:space="preserve"> регулярно проводятся субботники, еже</w:t>
      </w:r>
      <w:r w:rsidR="00F5427C">
        <w:rPr>
          <w:sz w:val="32"/>
          <w:szCs w:val="32"/>
        </w:rPr>
        <w:t>годно проводится конкурс урожая</w:t>
      </w:r>
      <w:r w:rsidR="00B626EB">
        <w:rPr>
          <w:sz w:val="32"/>
          <w:szCs w:val="32"/>
        </w:rPr>
        <w:t xml:space="preserve">, конкурс этого года запланирован к проведению 9 сентября, проводится </w:t>
      </w:r>
      <w:r w:rsidR="00F5427C">
        <w:rPr>
          <w:sz w:val="32"/>
          <w:szCs w:val="32"/>
        </w:rPr>
        <w:t xml:space="preserve">общепоселковый </w:t>
      </w:r>
      <w:r w:rsidR="00B626EB">
        <w:rPr>
          <w:sz w:val="32"/>
          <w:szCs w:val="32"/>
        </w:rPr>
        <w:t>конкурс «Чистый двор».</w:t>
      </w:r>
    </w:p>
    <w:p w:rsidR="00B626EB" w:rsidRDefault="00B626EB" w:rsidP="00B626EB">
      <w:pPr>
        <w:pStyle w:val="Default"/>
        <w:ind w:firstLine="708"/>
        <w:jc w:val="both"/>
        <w:rPr>
          <w:sz w:val="32"/>
          <w:szCs w:val="32"/>
        </w:rPr>
      </w:pPr>
    </w:p>
    <w:p w:rsidR="00CA517F" w:rsidRDefault="00B626EB" w:rsidP="00F5427C">
      <w:pPr>
        <w:pStyle w:val="Default"/>
        <w:jc w:val="both"/>
        <w:rPr>
          <w:color w:val="auto"/>
          <w:sz w:val="32"/>
          <w:szCs w:val="32"/>
        </w:rPr>
      </w:pPr>
      <w:r w:rsidRPr="00F5427C">
        <w:rPr>
          <w:color w:val="auto"/>
          <w:sz w:val="32"/>
          <w:szCs w:val="32"/>
        </w:rPr>
        <w:t xml:space="preserve">  </w:t>
      </w:r>
      <w:r w:rsidR="00F5427C">
        <w:rPr>
          <w:color w:val="auto"/>
          <w:sz w:val="32"/>
          <w:szCs w:val="32"/>
        </w:rPr>
        <w:t xml:space="preserve">     </w:t>
      </w:r>
      <w:r w:rsidR="00CA517F">
        <w:rPr>
          <w:color w:val="auto"/>
          <w:sz w:val="32"/>
          <w:szCs w:val="32"/>
        </w:rPr>
        <w:t xml:space="preserve">Культура нашего поселения  представлена </w:t>
      </w:r>
      <w:proofErr w:type="spellStart"/>
      <w:r w:rsidR="00CA517F">
        <w:rPr>
          <w:color w:val="auto"/>
          <w:sz w:val="32"/>
          <w:szCs w:val="32"/>
        </w:rPr>
        <w:t>Высокомысовским</w:t>
      </w:r>
      <w:proofErr w:type="spellEnd"/>
      <w:r w:rsidR="00CA517F">
        <w:rPr>
          <w:color w:val="auto"/>
          <w:sz w:val="32"/>
          <w:szCs w:val="32"/>
        </w:rPr>
        <w:t xml:space="preserve"> ЦДиТ, в состав которого на правах структурного подразделения входит Тундринский центр национальной культуры. Учреждение социально оправданное, все мероприятия и кружки бесплатны. Творческая политика представляет собой комплекс действий по </w:t>
      </w:r>
      <w:r w:rsidR="00CA517F">
        <w:rPr>
          <w:color w:val="auto"/>
          <w:sz w:val="32"/>
          <w:szCs w:val="32"/>
        </w:rPr>
        <w:lastRenderedPageBreak/>
        <w:t xml:space="preserve">решению и предотвращению ряда проблем – это и альтернатива вовлечению в </w:t>
      </w:r>
      <w:proofErr w:type="spellStart"/>
      <w:r w:rsidR="00CA517F">
        <w:rPr>
          <w:color w:val="auto"/>
          <w:sz w:val="32"/>
          <w:szCs w:val="32"/>
        </w:rPr>
        <w:t>наркозависимость</w:t>
      </w:r>
      <w:proofErr w:type="spellEnd"/>
      <w:r w:rsidR="00CA517F">
        <w:rPr>
          <w:color w:val="auto"/>
          <w:sz w:val="32"/>
          <w:szCs w:val="32"/>
        </w:rPr>
        <w:t>, и патриотическое, и гражданское воспитание, и регулирование межнациональных отношений</w:t>
      </w:r>
      <w:r w:rsidR="006D4DD4">
        <w:rPr>
          <w:color w:val="auto"/>
          <w:sz w:val="32"/>
          <w:szCs w:val="32"/>
        </w:rPr>
        <w:t>, и сохранение и приумножение традиций поселения, и вовлечение жителей в культурную жизнь, и, самое главное – организация досуга населения на достойном уровне.</w:t>
      </w:r>
      <w:r w:rsidR="00F5427C">
        <w:rPr>
          <w:color w:val="auto"/>
          <w:sz w:val="32"/>
          <w:szCs w:val="32"/>
        </w:rPr>
        <w:t xml:space="preserve">   </w:t>
      </w:r>
    </w:p>
    <w:p w:rsidR="00B626EB" w:rsidRPr="0018236F" w:rsidRDefault="006D4DD4" w:rsidP="00B626EB">
      <w:pPr>
        <w:spacing w:after="0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626EB" w:rsidRPr="0018236F" w:rsidRDefault="00B626EB" w:rsidP="00B626EB">
      <w:pPr>
        <w:jc w:val="both"/>
        <w:rPr>
          <w:rFonts w:ascii="Times New Roman" w:hAnsi="Times New Roman"/>
          <w:sz w:val="32"/>
          <w:szCs w:val="32"/>
        </w:rPr>
      </w:pPr>
      <w:r w:rsidRPr="0018236F">
        <w:rPr>
          <w:rFonts w:ascii="Times New Roman" w:hAnsi="Times New Roman"/>
          <w:sz w:val="32"/>
          <w:szCs w:val="32"/>
        </w:rPr>
        <w:t xml:space="preserve">   </w:t>
      </w:r>
      <w:r w:rsidR="006D4DD4">
        <w:rPr>
          <w:rFonts w:ascii="Times New Roman" w:hAnsi="Times New Roman"/>
          <w:sz w:val="32"/>
          <w:szCs w:val="32"/>
        </w:rPr>
        <w:t xml:space="preserve">    </w:t>
      </w:r>
      <w:r w:rsidRPr="0018236F">
        <w:rPr>
          <w:rFonts w:ascii="Times New Roman" w:hAnsi="Times New Roman"/>
          <w:sz w:val="32"/>
          <w:szCs w:val="32"/>
        </w:rPr>
        <w:t xml:space="preserve">На территории поселения также имеется </w:t>
      </w:r>
      <w:r w:rsidRPr="00F57AF3">
        <w:rPr>
          <w:rFonts w:ascii="Times New Roman" w:hAnsi="Times New Roman"/>
          <w:sz w:val="32"/>
          <w:szCs w:val="32"/>
        </w:rPr>
        <w:t>библиотека,</w:t>
      </w:r>
      <w:r w:rsidR="006D4DD4" w:rsidRPr="00F57AF3">
        <w:rPr>
          <w:rFonts w:ascii="Times New Roman" w:hAnsi="Times New Roman"/>
          <w:sz w:val="32"/>
          <w:szCs w:val="32"/>
        </w:rPr>
        <w:t xml:space="preserve"> которая</w:t>
      </w:r>
      <w:r w:rsidR="006D4DD4">
        <w:rPr>
          <w:rFonts w:ascii="Times New Roman" w:hAnsi="Times New Roman"/>
          <w:b/>
          <w:sz w:val="32"/>
          <w:szCs w:val="32"/>
        </w:rPr>
        <w:t xml:space="preserve"> </w:t>
      </w:r>
      <w:r w:rsidR="006D4DD4">
        <w:rPr>
          <w:rFonts w:ascii="Times New Roman" w:hAnsi="Times New Roman"/>
          <w:sz w:val="32"/>
          <w:szCs w:val="32"/>
        </w:rPr>
        <w:t xml:space="preserve"> пользуется у </w:t>
      </w:r>
      <w:r w:rsidRPr="0018236F">
        <w:rPr>
          <w:rFonts w:ascii="Times New Roman" w:hAnsi="Times New Roman"/>
          <w:sz w:val="32"/>
          <w:szCs w:val="32"/>
        </w:rPr>
        <w:t>населения</w:t>
      </w:r>
      <w:r w:rsidR="006D4DD4">
        <w:rPr>
          <w:rFonts w:ascii="Times New Roman" w:hAnsi="Times New Roman"/>
          <w:sz w:val="32"/>
          <w:szCs w:val="32"/>
        </w:rPr>
        <w:t xml:space="preserve"> заслуженным авторитетом и спросом. 16 октября 2013 года  библиотеке было присвоено имя нашего земляка Валентина Петровича Замятина и присвоен статус модельной библиотеки.</w:t>
      </w:r>
    </w:p>
    <w:p w:rsidR="00B626EB" w:rsidRDefault="006D4DD4" w:rsidP="00B626EB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B626EB" w:rsidRPr="0018236F">
        <w:rPr>
          <w:rFonts w:ascii="Times New Roman" w:hAnsi="Times New Roman"/>
          <w:sz w:val="32"/>
          <w:szCs w:val="32"/>
        </w:rPr>
        <w:t xml:space="preserve">В сфере </w:t>
      </w:r>
      <w:r w:rsidR="00B626EB" w:rsidRPr="00F57AF3">
        <w:rPr>
          <w:rFonts w:ascii="Times New Roman" w:hAnsi="Times New Roman"/>
          <w:sz w:val="32"/>
          <w:szCs w:val="32"/>
        </w:rPr>
        <w:t>спорта</w:t>
      </w:r>
      <w:r w:rsidR="00B626EB" w:rsidRPr="0018236F">
        <w:rPr>
          <w:rFonts w:ascii="Times New Roman" w:hAnsi="Times New Roman"/>
          <w:color w:val="000000"/>
          <w:sz w:val="32"/>
          <w:szCs w:val="32"/>
        </w:rPr>
        <w:t xml:space="preserve"> н</w:t>
      </w:r>
      <w:r w:rsidR="00B626EB">
        <w:rPr>
          <w:rFonts w:ascii="Times New Roman" w:hAnsi="Times New Roman"/>
          <w:color w:val="000000"/>
          <w:sz w:val="32"/>
          <w:szCs w:val="32"/>
        </w:rPr>
        <w:t>а базе</w:t>
      </w:r>
      <w:r>
        <w:rPr>
          <w:rFonts w:ascii="Times New Roman" w:hAnsi="Times New Roman"/>
          <w:color w:val="000000"/>
          <w:sz w:val="32"/>
          <w:szCs w:val="32"/>
        </w:rPr>
        <w:t xml:space="preserve"> школы</w:t>
      </w:r>
      <w:r w:rsidR="00B626EB" w:rsidRPr="0018236F">
        <w:rPr>
          <w:rFonts w:ascii="Times New Roman" w:hAnsi="Times New Roman"/>
          <w:color w:val="000000"/>
          <w:sz w:val="32"/>
          <w:szCs w:val="32"/>
        </w:rPr>
        <w:t xml:space="preserve"> проводятся </w:t>
      </w:r>
      <w:r w:rsidR="00B626EB">
        <w:rPr>
          <w:rFonts w:ascii="Times New Roman" w:hAnsi="Times New Roman"/>
          <w:color w:val="000000"/>
          <w:sz w:val="32"/>
          <w:szCs w:val="32"/>
        </w:rPr>
        <w:t>спортивные секции</w:t>
      </w:r>
      <w:r>
        <w:rPr>
          <w:rFonts w:ascii="Times New Roman" w:hAnsi="Times New Roman"/>
          <w:color w:val="000000"/>
          <w:sz w:val="32"/>
          <w:szCs w:val="32"/>
        </w:rPr>
        <w:t>, а в ЦДиТ</w:t>
      </w:r>
      <w:r w:rsidR="00A1072B">
        <w:rPr>
          <w:rFonts w:ascii="Times New Roman" w:hAnsi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color w:val="000000"/>
          <w:sz w:val="32"/>
          <w:szCs w:val="32"/>
        </w:rPr>
        <w:t xml:space="preserve"> физкультурно-оздоровительный кружок «Здоровье» для разновозрастной категории населения</w:t>
      </w:r>
      <w:r w:rsidR="00B626EB">
        <w:rPr>
          <w:rFonts w:ascii="Times New Roman" w:hAnsi="Times New Roman"/>
          <w:color w:val="000000"/>
          <w:sz w:val="32"/>
          <w:szCs w:val="32"/>
        </w:rPr>
        <w:t>.</w:t>
      </w:r>
      <w:r w:rsidR="00A1072B">
        <w:rPr>
          <w:rFonts w:ascii="Times New Roman" w:hAnsi="Times New Roman"/>
          <w:color w:val="000000"/>
          <w:sz w:val="32"/>
          <w:szCs w:val="32"/>
        </w:rPr>
        <w:t xml:space="preserve"> Кроме этого в поселении принята программа «Спортландия-2016», в рамках проведения которой ежемесячно проводятся соревнования для трудовых коллективов поселения. Так с января этого года проведены соревнования по лыжам, метанию снежными снарядами, стрельбе, </w:t>
      </w:r>
      <w:proofErr w:type="spellStart"/>
      <w:r w:rsidR="00A1072B">
        <w:rPr>
          <w:rFonts w:ascii="Times New Roman" w:hAnsi="Times New Roman"/>
          <w:color w:val="000000"/>
          <w:sz w:val="32"/>
          <w:szCs w:val="32"/>
        </w:rPr>
        <w:t>дартсу</w:t>
      </w:r>
      <w:proofErr w:type="spellEnd"/>
      <w:r w:rsidR="00A1072B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spellStart"/>
      <w:r w:rsidR="00A1072B">
        <w:rPr>
          <w:rFonts w:ascii="Times New Roman" w:hAnsi="Times New Roman"/>
          <w:color w:val="000000"/>
          <w:sz w:val="32"/>
          <w:szCs w:val="32"/>
        </w:rPr>
        <w:t>армреслингу</w:t>
      </w:r>
      <w:proofErr w:type="spellEnd"/>
      <w:r w:rsidR="00B626E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626EB" w:rsidRPr="0018236F" w:rsidRDefault="00A1072B" w:rsidP="00B626E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B626EB">
        <w:rPr>
          <w:rFonts w:ascii="Times New Roman" w:hAnsi="Times New Roman"/>
          <w:color w:val="000000"/>
          <w:sz w:val="32"/>
          <w:szCs w:val="32"/>
        </w:rPr>
        <w:t>От</w:t>
      </w:r>
      <w:r>
        <w:rPr>
          <w:rFonts w:ascii="Times New Roman" w:hAnsi="Times New Roman"/>
          <w:color w:val="000000"/>
          <w:sz w:val="32"/>
          <w:szCs w:val="32"/>
        </w:rPr>
        <w:t xml:space="preserve">сутствие полноценного спортзала, </w:t>
      </w:r>
      <w:r w:rsidR="00B626EB">
        <w:rPr>
          <w:rFonts w:ascii="Times New Roman" w:hAnsi="Times New Roman"/>
          <w:color w:val="000000"/>
          <w:sz w:val="32"/>
          <w:szCs w:val="32"/>
        </w:rPr>
        <w:t>конечно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="00B626EB">
        <w:rPr>
          <w:rFonts w:ascii="Times New Roman" w:hAnsi="Times New Roman"/>
          <w:color w:val="000000"/>
          <w:sz w:val="32"/>
          <w:szCs w:val="32"/>
        </w:rPr>
        <w:t xml:space="preserve"> влияет на качество и результат развития физической культуры,</w:t>
      </w:r>
      <w:r>
        <w:rPr>
          <w:rFonts w:ascii="Times New Roman" w:hAnsi="Times New Roman"/>
          <w:color w:val="000000"/>
          <w:sz w:val="32"/>
          <w:szCs w:val="32"/>
        </w:rPr>
        <w:t xml:space="preserve"> но мы</w:t>
      </w:r>
      <w:r w:rsidR="00B626E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свои надежды связываем</w:t>
      </w:r>
      <w:r w:rsidR="00B626EB">
        <w:rPr>
          <w:rFonts w:ascii="Times New Roman" w:hAnsi="Times New Roman"/>
          <w:color w:val="000000"/>
          <w:sz w:val="32"/>
          <w:szCs w:val="32"/>
        </w:rPr>
        <w:t xml:space="preserve"> со строительством</w:t>
      </w:r>
      <w:r>
        <w:rPr>
          <w:rFonts w:ascii="Times New Roman" w:hAnsi="Times New Roman"/>
          <w:color w:val="000000"/>
          <w:sz w:val="32"/>
          <w:szCs w:val="32"/>
        </w:rPr>
        <w:t xml:space="preserve"> школы-</w:t>
      </w:r>
      <w:r w:rsidR="00B626EB">
        <w:rPr>
          <w:rFonts w:ascii="Times New Roman" w:hAnsi="Times New Roman"/>
          <w:color w:val="000000"/>
          <w:sz w:val="32"/>
          <w:szCs w:val="32"/>
        </w:rPr>
        <w:t>комплекса, в спо</w:t>
      </w:r>
      <w:r>
        <w:rPr>
          <w:rFonts w:ascii="Times New Roman" w:hAnsi="Times New Roman"/>
          <w:color w:val="000000"/>
          <w:sz w:val="32"/>
          <w:szCs w:val="32"/>
        </w:rPr>
        <w:t xml:space="preserve">ртивном зале которой можно будет </w:t>
      </w:r>
      <w:r w:rsidR="00B626EB">
        <w:rPr>
          <w:rFonts w:ascii="Times New Roman" w:hAnsi="Times New Roman"/>
          <w:color w:val="000000"/>
          <w:sz w:val="32"/>
          <w:szCs w:val="32"/>
        </w:rPr>
        <w:t xml:space="preserve"> заниматься спортом</w:t>
      </w:r>
      <w:r>
        <w:rPr>
          <w:rFonts w:ascii="Times New Roman" w:hAnsi="Times New Roman"/>
          <w:color w:val="000000"/>
          <w:sz w:val="32"/>
          <w:szCs w:val="32"/>
        </w:rPr>
        <w:t xml:space="preserve"> всем желающим</w:t>
      </w:r>
      <w:r w:rsidR="00B626EB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C10D7E" w:rsidRDefault="00B626EB" w:rsidP="00B626EB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1072B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color w:val="000000"/>
          <w:sz w:val="32"/>
          <w:szCs w:val="32"/>
        </w:rPr>
        <w:t>Самым ярким, самым большим по составу участников</w:t>
      </w:r>
      <w:r w:rsidR="00C10D7E">
        <w:rPr>
          <w:rFonts w:ascii="Times New Roman" w:hAnsi="Times New Roman"/>
          <w:color w:val="000000"/>
          <w:sz w:val="32"/>
          <w:szCs w:val="32"/>
        </w:rPr>
        <w:t>, проводимы</w:t>
      </w:r>
      <w:r w:rsidR="00A1072B">
        <w:rPr>
          <w:rFonts w:ascii="Times New Roman" w:hAnsi="Times New Roman"/>
          <w:color w:val="000000"/>
          <w:sz w:val="32"/>
          <w:szCs w:val="32"/>
        </w:rPr>
        <w:t>м для взрослого населения</w:t>
      </w:r>
      <w:r w:rsidR="00C10D7E">
        <w:rPr>
          <w:rFonts w:ascii="Times New Roman" w:hAnsi="Times New Roman"/>
          <w:color w:val="000000"/>
          <w:sz w:val="32"/>
          <w:szCs w:val="32"/>
        </w:rPr>
        <w:t>,</w:t>
      </w:r>
      <w:r w:rsidR="00A1072B">
        <w:rPr>
          <w:rFonts w:ascii="Times New Roman" w:hAnsi="Times New Roman"/>
          <w:color w:val="000000"/>
          <w:sz w:val="32"/>
          <w:szCs w:val="32"/>
        </w:rPr>
        <w:t xml:space="preserve"> является зимний спортивный праздник «Снежные ритмы», учреждённый в знак памяти и уважения</w:t>
      </w:r>
      <w:r w:rsidR="00C10D7E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C10D7E">
        <w:rPr>
          <w:rFonts w:ascii="Times New Roman" w:hAnsi="Times New Roman"/>
          <w:color w:val="000000"/>
          <w:sz w:val="32"/>
          <w:szCs w:val="32"/>
        </w:rPr>
        <w:t>Карповича</w:t>
      </w:r>
      <w:proofErr w:type="spellEnd"/>
      <w:r w:rsidR="00C10D7E">
        <w:rPr>
          <w:rFonts w:ascii="Times New Roman" w:hAnsi="Times New Roman"/>
          <w:color w:val="000000"/>
          <w:sz w:val="32"/>
          <w:szCs w:val="32"/>
        </w:rPr>
        <w:t xml:space="preserve"> Александра Николаевича, возглавлявшего Тундринский сельсовет в период с 1977 по 1993 гг.</w:t>
      </w:r>
    </w:p>
    <w:p w:rsidR="00C10D7E" w:rsidRDefault="00C10D7E" w:rsidP="00B626EB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В этот день в спортивных состязаниях принимают участия почти сто представителей коллективов, осуществляющих свою деятельность на территории поселения.</w:t>
      </w:r>
    </w:p>
    <w:p w:rsidR="00D17E41" w:rsidRDefault="00C10D7E" w:rsidP="00B626EB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Для дете</w:t>
      </w:r>
      <w:r w:rsidR="00D17E41">
        <w:rPr>
          <w:rFonts w:ascii="Times New Roman" w:hAnsi="Times New Roman"/>
          <w:color w:val="000000"/>
          <w:sz w:val="32"/>
          <w:szCs w:val="32"/>
        </w:rPr>
        <w:t>й</w:t>
      </w:r>
      <w:r>
        <w:rPr>
          <w:rFonts w:ascii="Times New Roman" w:hAnsi="Times New Roman"/>
          <w:color w:val="000000"/>
          <w:sz w:val="32"/>
          <w:szCs w:val="32"/>
        </w:rPr>
        <w:t xml:space="preserve"> младшего школьного возраста регулярно проводятся семейные спортивные соревнования «Папа, мама, я – спортивная семья», ну а наши пенсионеры – непременные призёры всех  спортивных соревнований, проводимых в Сургутском районе.</w:t>
      </w:r>
    </w:p>
    <w:p w:rsidR="00D17E41" w:rsidRDefault="00D17E41" w:rsidP="00B626EB">
      <w:pPr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В поселении ведётся пропаганда здорового образа жизни, проводится работа по привлечению всех слоёв населения к занятиям физкультурой и спортом.</w:t>
      </w:r>
    </w:p>
    <w:p w:rsidR="00B626EB" w:rsidRPr="001816D1" w:rsidRDefault="00804B4C" w:rsidP="00B626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626EB" w:rsidRPr="001816D1" w:rsidRDefault="00D17E41" w:rsidP="00804B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B4C">
        <w:rPr>
          <w:rFonts w:ascii="Times New Roman" w:hAnsi="Times New Roman" w:cs="Times New Roman"/>
          <w:sz w:val="32"/>
          <w:szCs w:val="32"/>
        </w:rPr>
        <w:t xml:space="preserve">  Проводится в поселении и  работа с молодёжью. Так в 2015 году для молодых было организовано и проведено 116 мероприятий.  Они являются активными участниками художественной самодеятельности, представляют поселение на вокальных и хореографических конкурсах различных</w:t>
      </w:r>
      <w:r w:rsidR="00ED4035" w:rsidRPr="00804B4C">
        <w:rPr>
          <w:rFonts w:ascii="Times New Roman" w:hAnsi="Times New Roman" w:cs="Times New Roman"/>
          <w:sz w:val="32"/>
          <w:szCs w:val="32"/>
        </w:rPr>
        <w:t xml:space="preserve"> уровней, на спортивных состязаниях и спартакиадах</w:t>
      </w:r>
      <w:r w:rsidRPr="00804B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DF6" w:rsidRDefault="00ED4035" w:rsidP="00B626EB">
      <w:pPr>
        <w:pStyle w:val="a9"/>
        <w:ind w:firstLine="708"/>
        <w:jc w:val="both"/>
        <w:rPr>
          <w:sz w:val="32"/>
          <w:szCs w:val="32"/>
        </w:rPr>
      </w:pPr>
      <w:r w:rsidRPr="00271F0A">
        <w:rPr>
          <w:sz w:val="32"/>
          <w:szCs w:val="32"/>
        </w:rPr>
        <w:t>-В</w:t>
      </w:r>
      <w:r w:rsidR="00B626EB" w:rsidRPr="00271F0A">
        <w:rPr>
          <w:sz w:val="32"/>
          <w:szCs w:val="32"/>
        </w:rPr>
        <w:t xml:space="preserve"> летнее время</w:t>
      </w:r>
      <w:r w:rsidRPr="00271F0A">
        <w:rPr>
          <w:sz w:val="32"/>
          <w:szCs w:val="32"/>
        </w:rPr>
        <w:t xml:space="preserve"> при ЦДиТ </w:t>
      </w:r>
      <w:r w:rsidR="00B626EB" w:rsidRPr="00271F0A">
        <w:rPr>
          <w:sz w:val="32"/>
          <w:szCs w:val="32"/>
        </w:rPr>
        <w:t xml:space="preserve"> была организована летняя </w:t>
      </w:r>
      <w:r w:rsidRPr="00271F0A">
        <w:rPr>
          <w:sz w:val="32"/>
          <w:szCs w:val="32"/>
        </w:rPr>
        <w:t xml:space="preserve"> творческая </w:t>
      </w:r>
      <w:r w:rsidR="00B626EB" w:rsidRPr="00271F0A">
        <w:rPr>
          <w:sz w:val="32"/>
          <w:szCs w:val="32"/>
        </w:rPr>
        <w:t>площадка</w:t>
      </w:r>
      <w:r w:rsidR="00271F0A" w:rsidRPr="00271F0A">
        <w:rPr>
          <w:sz w:val="32"/>
          <w:szCs w:val="32"/>
        </w:rPr>
        <w:t>. За июнь-июль для детей было проведено 40 (Сорок) мероприятий.</w:t>
      </w:r>
      <w:r w:rsidRPr="00271F0A">
        <w:rPr>
          <w:sz w:val="32"/>
          <w:szCs w:val="32"/>
        </w:rPr>
        <w:t xml:space="preserve"> </w:t>
      </w:r>
      <w:r w:rsidR="00271F0A" w:rsidRPr="00271F0A">
        <w:rPr>
          <w:sz w:val="32"/>
          <w:szCs w:val="32"/>
        </w:rPr>
        <w:t xml:space="preserve"> </w:t>
      </w:r>
    </w:p>
    <w:p w:rsidR="00B626EB" w:rsidRPr="0018236F" w:rsidRDefault="00074DF6" w:rsidP="00A44D9B">
      <w:pPr>
        <w:pStyle w:val="a3"/>
        <w:shd w:val="clear" w:color="auto" w:fill="FFFFFF"/>
        <w:jc w:val="both"/>
        <w:rPr>
          <w:color w:val="1E1E1E"/>
          <w:sz w:val="32"/>
          <w:szCs w:val="32"/>
        </w:rPr>
      </w:pPr>
      <w:r>
        <w:rPr>
          <w:color w:val="202020"/>
          <w:sz w:val="32"/>
          <w:szCs w:val="32"/>
        </w:rPr>
        <w:t xml:space="preserve"> В заключение своего выступления</w:t>
      </w:r>
      <w:r w:rsidRPr="0018236F">
        <w:rPr>
          <w:color w:val="202020"/>
          <w:sz w:val="32"/>
          <w:szCs w:val="32"/>
        </w:rPr>
        <w:t xml:space="preserve"> хочу поблагодарить жителей поселения,  руководителей предприятий и </w:t>
      </w:r>
      <w:r>
        <w:rPr>
          <w:color w:val="202020"/>
          <w:sz w:val="32"/>
          <w:szCs w:val="32"/>
        </w:rPr>
        <w:t xml:space="preserve">учреждений, депутатов, администрацию района </w:t>
      </w:r>
      <w:r w:rsidRPr="0018236F">
        <w:rPr>
          <w:color w:val="202020"/>
          <w:sz w:val="32"/>
          <w:szCs w:val="32"/>
        </w:rPr>
        <w:t>за активное уч</w:t>
      </w:r>
      <w:r>
        <w:rPr>
          <w:color w:val="202020"/>
          <w:sz w:val="32"/>
          <w:szCs w:val="32"/>
        </w:rPr>
        <w:t>астие в жизни нашего поселения. Особые слова благодарности и глубокой  при</w:t>
      </w:r>
      <w:r w:rsidRPr="0018236F">
        <w:rPr>
          <w:color w:val="202020"/>
          <w:sz w:val="32"/>
          <w:szCs w:val="32"/>
        </w:rPr>
        <w:t>з</w:t>
      </w:r>
      <w:r>
        <w:rPr>
          <w:color w:val="202020"/>
          <w:sz w:val="32"/>
          <w:szCs w:val="32"/>
        </w:rPr>
        <w:t xml:space="preserve">нательности выражаем нашим уважаемым депутатам за  помощь в ремонтах зданий и укреплении материально технической базы учреждений нашего поселения. Спасибо вам и за то, что наши дети смогли </w:t>
      </w:r>
      <w:r w:rsidR="00A44D9B">
        <w:rPr>
          <w:color w:val="202020"/>
          <w:sz w:val="32"/>
          <w:szCs w:val="32"/>
        </w:rPr>
        <w:t xml:space="preserve">побывать в Городе-герое Смоленске, на </w:t>
      </w:r>
      <w:proofErr w:type="spellStart"/>
      <w:r w:rsidR="00A44D9B">
        <w:rPr>
          <w:color w:val="202020"/>
          <w:sz w:val="32"/>
          <w:szCs w:val="32"/>
        </w:rPr>
        <w:t>юбийных</w:t>
      </w:r>
      <w:proofErr w:type="spellEnd"/>
      <w:r w:rsidR="00A44D9B">
        <w:rPr>
          <w:color w:val="202020"/>
          <w:sz w:val="32"/>
          <w:szCs w:val="32"/>
        </w:rPr>
        <w:t xml:space="preserve"> мероприятия, посвященных нашему земляку, Герою Советского Союза Ивану Васильевичу </w:t>
      </w:r>
      <w:proofErr w:type="spellStart"/>
      <w:r w:rsidR="00A44D9B">
        <w:rPr>
          <w:color w:val="202020"/>
          <w:sz w:val="32"/>
          <w:szCs w:val="32"/>
        </w:rPr>
        <w:t>Королькову</w:t>
      </w:r>
      <w:proofErr w:type="spellEnd"/>
      <w:r w:rsidR="00A44D9B">
        <w:rPr>
          <w:color w:val="202020"/>
          <w:sz w:val="32"/>
          <w:szCs w:val="32"/>
        </w:rPr>
        <w:t>, Имя которого носит наша школа.</w:t>
      </w:r>
    </w:p>
    <w:p w:rsidR="00B626EB" w:rsidRDefault="009A598E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 xml:space="preserve">       </w:t>
      </w:r>
      <w:r w:rsidR="00ED4035">
        <w:rPr>
          <w:color w:val="1E1E1E"/>
          <w:sz w:val="32"/>
          <w:szCs w:val="32"/>
        </w:rPr>
        <w:t>На сегодняшний день, несмотря на ряд серьёзных проблем, с.п.</w:t>
      </w:r>
      <w:r w:rsidR="000E7E17">
        <w:rPr>
          <w:color w:val="1E1E1E"/>
          <w:sz w:val="32"/>
          <w:szCs w:val="32"/>
        </w:rPr>
        <w:t xml:space="preserve"> </w:t>
      </w:r>
      <w:r w:rsidR="00ED4035">
        <w:rPr>
          <w:color w:val="1E1E1E"/>
          <w:sz w:val="32"/>
          <w:szCs w:val="32"/>
        </w:rPr>
        <w:t xml:space="preserve">Тундрино имеет потенциал в развитии и при </w:t>
      </w:r>
      <w:r w:rsidR="00271F0A">
        <w:rPr>
          <w:color w:val="1E1E1E"/>
          <w:sz w:val="32"/>
          <w:szCs w:val="32"/>
        </w:rPr>
        <w:t xml:space="preserve">небольшой </w:t>
      </w:r>
      <w:r w:rsidR="00ED4035">
        <w:rPr>
          <w:color w:val="1E1E1E"/>
          <w:sz w:val="32"/>
          <w:szCs w:val="32"/>
        </w:rPr>
        <w:t>помощи</w:t>
      </w:r>
      <w:r w:rsidR="00271F0A">
        <w:rPr>
          <w:color w:val="1E1E1E"/>
          <w:sz w:val="32"/>
          <w:szCs w:val="32"/>
        </w:rPr>
        <w:t xml:space="preserve"> со стороны властей возможно возрождение и села Тундрино и развитие посёлка Высокий Мыс. А уверенность в</w:t>
      </w:r>
      <w:r w:rsidR="00804B4C">
        <w:rPr>
          <w:color w:val="1E1E1E"/>
          <w:sz w:val="32"/>
          <w:szCs w:val="32"/>
        </w:rPr>
        <w:t xml:space="preserve"> это вселяет то, что у нас</w:t>
      </w:r>
      <w:r w:rsidR="00271F0A">
        <w:rPr>
          <w:color w:val="1E1E1E"/>
          <w:sz w:val="32"/>
          <w:szCs w:val="32"/>
        </w:rPr>
        <w:t xml:space="preserve"> живут трудолюбивые люди, нас</w:t>
      </w:r>
      <w:r w:rsidR="00074DF6">
        <w:rPr>
          <w:color w:val="1E1E1E"/>
          <w:sz w:val="32"/>
          <w:szCs w:val="32"/>
        </w:rPr>
        <w:t>тоящие патриоты своей малой Родины</w:t>
      </w:r>
      <w:r w:rsidR="00271F0A">
        <w:rPr>
          <w:color w:val="1E1E1E"/>
          <w:sz w:val="32"/>
          <w:szCs w:val="32"/>
        </w:rPr>
        <w:t>.</w:t>
      </w:r>
      <w:r>
        <w:rPr>
          <w:color w:val="1E1E1E"/>
          <w:sz w:val="32"/>
          <w:szCs w:val="32"/>
        </w:rPr>
        <w:t xml:space="preserve"> Наше поселение уникально, со своими обычаями и традициями, с глубокой историей, давшее миру более полутора десятка знаменитейших людей. Поэтому нашему поселению – жить! </w:t>
      </w:r>
    </w:p>
    <w:p w:rsidR="00074DF6" w:rsidRDefault="00074DF6" w:rsidP="00B626EB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Не исчезай мое село.</w:t>
      </w: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Твой берег выбрали сельчане.</w:t>
      </w:r>
    </w:p>
    <w:p w:rsidR="009A598E" w:rsidRDefault="00074DF6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И ты в него судьбе наз</w:t>
      </w:r>
      <w:r w:rsidR="009A598E">
        <w:rPr>
          <w:color w:val="1E1E1E"/>
          <w:sz w:val="32"/>
          <w:szCs w:val="32"/>
        </w:rPr>
        <w:t>ло.</w:t>
      </w: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Вцепись кедровыми корнями</w:t>
      </w: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Прижмись стогами на лугу.</w:t>
      </w: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 xml:space="preserve">И не забудь в осенней хмари. </w:t>
      </w:r>
    </w:p>
    <w:p w:rsidR="009A598E" w:rsidRDefault="009A598E" w:rsidP="009A598E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Ты будто слово</w:t>
      </w:r>
      <w:proofErr w:type="gramStart"/>
      <w:r>
        <w:rPr>
          <w:color w:val="1E1E1E"/>
          <w:sz w:val="32"/>
          <w:szCs w:val="32"/>
        </w:rPr>
        <w:t xml:space="preserve"> О</w:t>
      </w:r>
      <w:proofErr w:type="gramEnd"/>
      <w:r>
        <w:rPr>
          <w:color w:val="1E1E1E"/>
          <w:sz w:val="32"/>
          <w:szCs w:val="32"/>
        </w:rPr>
        <w:t xml:space="preserve"> полку.</w:t>
      </w:r>
    </w:p>
    <w:p w:rsidR="00B626EB" w:rsidRDefault="009A598E" w:rsidP="000E7E17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  <w:r>
        <w:rPr>
          <w:color w:val="1E1E1E"/>
          <w:sz w:val="32"/>
          <w:szCs w:val="32"/>
        </w:rPr>
        <w:t>В одном, бесценном экземпляре.</w:t>
      </w:r>
    </w:p>
    <w:p w:rsidR="00473689" w:rsidRDefault="00473689" w:rsidP="000E7E17">
      <w:pPr>
        <w:pStyle w:val="a3"/>
        <w:spacing w:before="0" w:beforeAutospacing="0" w:after="0" w:afterAutospacing="0" w:line="204" w:lineRule="atLeast"/>
        <w:jc w:val="both"/>
        <w:rPr>
          <w:color w:val="1E1E1E"/>
          <w:sz w:val="32"/>
          <w:szCs w:val="32"/>
        </w:rPr>
      </w:pPr>
    </w:p>
    <w:p w:rsidR="00473689" w:rsidRPr="0026709A" w:rsidRDefault="00473689" w:rsidP="00473689">
      <w:pPr>
        <w:pStyle w:val="a3"/>
        <w:spacing w:before="0" w:after="0"/>
        <w:jc w:val="center"/>
        <w:rPr>
          <w:sz w:val="28"/>
          <w:szCs w:val="28"/>
        </w:rPr>
      </w:pPr>
      <w:r w:rsidRPr="0026709A">
        <w:rPr>
          <w:sz w:val="28"/>
          <w:szCs w:val="28"/>
        </w:rPr>
        <w:t>ДОКЛАД ОКОНЧЕН! СПАСИБО ЗА ВНИМАНИЕ!</w:t>
      </w:r>
    </w:p>
    <w:p w:rsidR="00473689" w:rsidRPr="00234A49" w:rsidRDefault="00473689" w:rsidP="000E7E17">
      <w:pPr>
        <w:pStyle w:val="a3"/>
        <w:spacing w:before="0" w:beforeAutospacing="0" w:after="0" w:afterAutospacing="0" w:line="204" w:lineRule="atLeast"/>
        <w:jc w:val="both"/>
      </w:pPr>
    </w:p>
    <w:sectPr w:rsidR="00473689" w:rsidRPr="00234A49" w:rsidSect="0010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35" w:rsidRDefault="00F77635" w:rsidP="00FC6C31">
      <w:pPr>
        <w:spacing w:after="0" w:line="240" w:lineRule="auto"/>
      </w:pPr>
      <w:r>
        <w:separator/>
      </w:r>
    </w:p>
  </w:endnote>
  <w:endnote w:type="continuationSeparator" w:id="0">
    <w:p w:rsidR="00F77635" w:rsidRDefault="00F77635" w:rsidP="00FC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35" w:rsidRDefault="00F77635" w:rsidP="00FC6C31">
      <w:pPr>
        <w:spacing w:after="0" w:line="240" w:lineRule="auto"/>
      </w:pPr>
      <w:r>
        <w:separator/>
      </w:r>
    </w:p>
  </w:footnote>
  <w:footnote w:type="continuationSeparator" w:id="0">
    <w:p w:rsidR="00F77635" w:rsidRDefault="00F77635" w:rsidP="00FC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E36"/>
    <w:multiLevelType w:val="hybridMultilevel"/>
    <w:tmpl w:val="E85CB34A"/>
    <w:lvl w:ilvl="0" w:tplc="A9DC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C31"/>
    <w:rsid w:val="00001DEB"/>
    <w:rsid w:val="00005E21"/>
    <w:rsid w:val="00047B3A"/>
    <w:rsid w:val="00074DF6"/>
    <w:rsid w:val="000832B1"/>
    <w:rsid w:val="000E5298"/>
    <w:rsid w:val="000E7E17"/>
    <w:rsid w:val="000F08F3"/>
    <w:rsid w:val="00101921"/>
    <w:rsid w:val="00120BA6"/>
    <w:rsid w:val="00126841"/>
    <w:rsid w:val="001704F3"/>
    <w:rsid w:val="00181B10"/>
    <w:rsid w:val="0018236F"/>
    <w:rsid w:val="001C2196"/>
    <w:rsid w:val="001C6A8C"/>
    <w:rsid w:val="001D42C6"/>
    <w:rsid w:val="00234A49"/>
    <w:rsid w:val="00251E1F"/>
    <w:rsid w:val="00271CE2"/>
    <w:rsid w:val="00271F0A"/>
    <w:rsid w:val="0028423F"/>
    <w:rsid w:val="002B490B"/>
    <w:rsid w:val="0030439E"/>
    <w:rsid w:val="00315F54"/>
    <w:rsid w:val="00356D49"/>
    <w:rsid w:val="00424B8E"/>
    <w:rsid w:val="00455D12"/>
    <w:rsid w:val="00457584"/>
    <w:rsid w:val="00473689"/>
    <w:rsid w:val="004770D4"/>
    <w:rsid w:val="004814E2"/>
    <w:rsid w:val="00484246"/>
    <w:rsid w:val="00487EDE"/>
    <w:rsid w:val="004B288A"/>
    <w:rsid w:val="004C267D"/>
    <w:rsid w:val="004F6B78"/>
    <w:rsid w:val="00504BA5"/>
    <w:rsid w:val="005079CE"/>
    <w:rsid w:val="00567F0A"/>
    <w:rsid w:val="00586FDE"/>
    <w:rsid w:val="005B7B05"/>
    <w:rsid w:val="00620B1F"/>
    <w:rsid w:val="00651C64"/>
    <w:rsid w:val="006649AB"/>
    <w:rsid w:val="00691FE1"/>
    <w:rsid w:val="0069646E"/>
    <w:rsid w:val="006A7003"/>
    <w:rsid w:val="006C1B30"/>
    <w:rsid w:val="006D0260"/>
    <w:rsid w:val="006D4DD4"/>
    <w:rsid w:val="006E7720"/>
    <w:rsid w:val="006F311E"/>
    <w:rsid w:val="00706A7E"/>
    <w:rsid w:val="007518A2"/>
    <w:rsid w:val="00763876"/>
    <w:rsid w:val="007D5673"/>
    <w:rsid w:val="00800307"/>
    <w:rsid w:val="008031B6"/>
    <w:rsid w:val="00804B4C"/>
    <w:rsid w:val="008655BD"/>
    <w:rsid w:val="0087277B"/>
    <w:rsid w:val="008B14E4"/>
    <w:rsid w:val="008D6410"/>
    <w:rsid w:val="009229B1"/>
    <w:rsid w:val="00956E85"/>
    <w:rsid w:val="00972DFC"/>
    <w:rsid w:val="009A598E"/>
    <w:rsid w:val="00A1072B"/>
    <w:rsid w:val="00A21335"/>
    <w:rsid w:val="00A2595D"/>
    <w:rsid w:val="00A44D9B"/>
    <w:rsid w:val="00A57EF0"/>
    <w:rsid w:val="00A62A2A"/>
    <w:rsid w:val="00AC79F7"/>
    <w:rsid w:val="00B626EB"/>
    <w:rsid w:val="00B83A63"/>
    <w:rsid w:val="00BD26B6"/>
    <w:rsid w:val="00BF23B1"/>
    <w:rsid w:val="00BF3B92"/>
    <w:rsid w:val="00C10D7E"/>
    <w:rsid w:val="00C62D20"/>
    <w:rsid w:val="00C750B5"/>
    <w:rsid w:val="00CA517F"/>
    <w:rsid w:val="00D17E41"/>
    <w:rsid w:val="00D34710"/>
    <w:rsid w:val="00D47ADE"/>
    <w:rsid w:val="00D77941"/>
    <w:rsid w:val="00D87045"/>
    <w:rsid w:val="00DB3ACF"/>
    <w:rsid w:val="00DC51CA"/>
    <w:rsid w:val="00DC6854"/>
    <w:rsid w:val="00E057D0"/>
    <w:rsid w:val="00E247B0"/>
    <w:rsid w:val="00E57123"/>
    <w:rsid w:val="00E61DDA"/>
    <w:rsid w:val="00E635BD"/>
    <w:rsid w:val="00E63F5C"/>
    <w:rsid w:val="00EA7BBC"/>
    <w:rsid w:val="00EC1523"/>
    <w:rsid w:val="00ED4035"/>
    <w:rsid w:val="00F5427C"/>
    <w:rsid w:val="00F57AF3"/>
    <w:rsid w:val="00F77635"/>
    <w:rsid w:val="00FC3716"/>
    <w:rsid w:val="00FC3B95"/>
    <w:rsid w:val="00FC6C31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6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C31"/>
  </w:style>
  <w:style w:type="paragraph" w:styleId="a6">
    <w:name w:val="footer"/>
    <w:basedOn w:val="a"/>
    <w:link w:val="a7"/>
    <w:uiPriority w:val="99"/>
    <w:semiHidden/>
    <w:unhideWhenUsed/>
    <w:rsid w:val="00FC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C31"/>
  </w:style>
  <w:style w:type="character" w:styleId="a8">
    <w:name w:val="Strong"/>
    <w:basedOn w:val="a0"/>
    <w:qFormat/>
    <w:rsid w:val="00FC6C31"/>
    <w:rPr>
      <w:b/>
      <w:bCs/>
    </w:rPr>
  </w:style>
  <w:style w:type="paragraph" w:customStyle="1" w:styleId="ConsPlusNormal">
    <w:name w:val="ConsPlusNormal"/>
    <w:rsid w:val="00E057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C750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750B5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691FE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34A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23F"/>
    <w:rPr>
      <w:rFonts w:ascii="Tahoma" w:hAnsi="Tahoma" w:cs="Tahoma"/>
      <w:sz w:val="16"/>
      <w:szCs w:val="16"/>
    </w:rPr>
  </w:style>
  <w:style w:type="paragraph" w:styleId="af">
    <w:name w:val="No Spacing"/>
    <w:qFormat/>
    <w:rsid w:val="00473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21</cp:revision>
  <cp:lastPrinted>2016-08-19T09:14:00Z</cp:lastPrinted>
  <dcterms:created xsi:type="dcterms:W3CDTF">2016-08-15T13:55:00Z</dcterms:created>
  <dcterms:modified xsi:type="dcterms:W3CDTF">2016-09-15T10:31:00Z</dcterms:modified>
</cp:coreProperties>
</file>