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88" w:rsidRPr="00560E24" w:rsidRDefault="00BF5A88" w:rsidP="00BF5A88">
      <w:pPr>
        <w:jc w:val="center"/>
        <w:rPr>
          <w:b/>
        </w:rPr>
      </w:pPr>
      <w:r w:rsidRPr="00560E24">
        <w:rPr>
          <w:b/>
        </w:rPr>
        <w:t>ПРИСВОЕНИЕ ЗВАНИЙ «ВЕТЕРАН ТРУДА», «ВЕТЕРАН ТРУДА ХАНТЫ-МАНСИЙСКОГО АВТОНОМНОГО ОКРУГА – ЮГРЫ»</w:t>
      </w:r>
    </w:p>
    <w:p w:rsidR="00BF5A88" w:rsidRPr="003548B8" w:rsidRDefault="00BF5A88" w:rsidP="00BF5A88">
      <w:pPr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895"/>
        <w:gridCol w:w="7548"/>
      </w:tblGrid>
      <w:tr w:rsidR="00BF5A88" w:rsidRPr="0006423A" w:rsidTr="00BF5A88">
        <w:tc>
          <w:tcPr>
            <w:tcW w:w="15338" w:type="dxa"/>
            <w:gridSpan w:val="3"/>
          </w:tcPr>
          <w:p w:rsidR="00BF5A88" w:rsidRPr="00D71400" w:rsidRDefault="00BF5A88" w:rsidP="000112A3">
            <w:pPr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П</w:t>
            </w:r>
            <w:r w:rsidRPr="00D71400">
              <w:rPr>
                <w:b/>
              </w:rPr>
              <w:t>рисвоени</w:t>
            </w:r>
            <w:r>
              <w:rPr>
                <w:b/>
              </w:rPr>
              <w:t>е</w:t>
            </w:r>
            <w:r w:rsidRPr="00D71400">
              <w:rPr>
                <w:b/>
              </w:rPr>
              <w:t xml:space="preserve"> звания «Ветеран труда» и выдач</w:t>
            </w:r>
            <w:r w:rsidR="000112A3">
              <w:rPr>
                <w:b/>
              </w:rPr>
              <w:t>а</w:t>
            </w:r>
            <w:r w:rsidRPr="00D71400">
              <w:rPr>
                <w:b/>
              </w:rPr>
              <w:t xml:space="preserve"> удостоверения </w:t>
            </w:r>
            <w:r w:rsidRPr="000A31A4">
              <w:rPr>
                <w:sz w:val="22"/>
                <w:szCs w:val="22"/>
              </w:rPr>
              <w:t>(</w:t>
            </w:r>
            <w:r w:rsidRPr="0041568C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</w:rPr>
              <w:t>автономного округа</w:t>
            </w:r>
            <w:r w:rsidRPr="0041568C">
              <w:rPr>
                <w:sz w:val="22"/>
                <w:szCs w:val="22"/>
              </w:rPr>
              <w:t xml:space="preserve"> от 7</w:t>
            </w:r>
            <w:r>
              <w:rPr>
                <w:sz w:val="22"/>
                <w:szCs w:val="22"/>
              </w:rPr>
              <w:t>.11.</w:t>
            </w:r>
            <w:r w:rsidRPr="0041568C">
              <w:rPr>
                <w:sz w:val="22"/>
                <w:szCs w:val="22"/>
              </w:rPr>
              <w:t xml:space="preserve">2006  № 115-оз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О мерах социальной поддержки отдельных категорий граждан </w:t>
            </w:r>
            <w:proofErr w:type="gramStart"/>
            <w:r w:rsidRPr="0041568C">
              <w:rPr>
                <w:sz w:val="22"/>
                <w:szCs w:val="22"/>
              </w:rPr>
              <w:t>в</w:t>
            </w:r>
            <w:proofErr w:type="gramEnd"/>
            <w:r w:rsidRPr="0041568C">
              <w:rPr>
                <w:sz w:val="22"/>
                <w:szCs w:val="22"/>
              </w:rPr>
              <w:t xml:space="preserve"> </w:t>
            </w:r>
            <w:proofErr w:type="gramStart"/>
            <w:r w:rsidRPr="0041568C">
              <w:rPr>
                <w:sz w:val="22"/>
                <w:szCs w:val="22"/>
              </w:rPr>
              <w:t>Ханты-Мансийском</w:t>
            </w:r>
            <w:proofErr w:type="gramEnd"/>
            <w:r w:rsidRPr="0041568C">
              <w:rPr>
                <w:sz w:val="22"/>
                <w:szCs w:val="22"/>
              </w:rPr>
              <w:t xml:space="preserve"> автономном округе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Югре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>, постановление Правительства автономного округа от  26</w:t>
            </w:r>
            <w:r>
              <w:rPr>
                <w:sz w:val="22"/>
                <w:szCs w:val="22"/>
              </w:rPr>
              <w:t>.06.</w:t>
            </w:r>
            <w:r w:rsidRPr="0041568C">
              <w:rPr>
                <w:sz w:val="22"/>
                <w:szCs w:val="22"/>
              </w:rPr>
              <w:t xml:space="preserve">2006 № 142-п «О порядке присвоения званий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>Ветеран труда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Ветеран труда Ханты-Мансийского автономного округа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 xml:space="preserve"> и выдачи удостоверений»)</w:t>
            </w:r>
          </w:p>
        </w:tc>
      </w:tr>
      <w:tr w:rsidR="00BF5A88" w:rsidRPr="0006423A" w:rsidTr="00BF5A88">
        <w:tc>
          <w:tcPr>
            <w:tcW w:w="3895" w:type="dxa"/>
          </w:tcPr>
          <w:p w:rsidR="00BF5A88" w:rsidRPr="0041568C" w:rsidRDefault="00BF5A88" w:rsidP="007A4B66">
            <w:pPr>
              <w:jc w:val="both"/>
            </w:pPr>
            <w:r w:rsidRPr="0041568C">
              <w:t xml:space="preserve">Звание </w:t>
            </w:r>
            <w:r>
              <w:t>«</w:t>
            </w:r>
            <w:r w:rsidRPr="0041568C">
              <w:t>Ветеран труда</w:t>
            </w:r>
            <w:r>
              <w:t>»</w:t>
            </w:r>
            <w:r w:rsidRPr="0041568C">
              <w:t xml:space="preserve"> присваивается лицам, награжденным орденами 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 не менее 20 лет для женщин и 25 лет для мужчин или стаж, необходимый для назначения пенсии за выслугу лет;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      </w:r>
          </w:p>
          <w:p w:rsidR="00BF5A88" w:rsidRPr="0041568C" w:rsidRDefault="00BF5A88" w:rsidP="00BF5A88">
            <w:pPr>
              <w:numPr>
                <w:ilvl w:val="0"/>
                <w:numId w:val="3"/>
              </w:numPr>
              <w:ind w:left="34" w:firstLine="284"/>
              <w:jc w:val="both"/>
              <w:rPr>
                <w:b/>
                <w:bCs/>
                <w:i/>
                <w:color w:val="000099"/>
              </w:rPr>
            </w:pPr>
            <w:r w:rsidRPr="0041568C">
              <w:rPr>
                <w:b/>
                <w:i/>
                <w:color w:val="000099"/>
                <w:sz w:val="22"/>
                <w:szCs w:val="22"/>
              </w:rPr>
              <w:t xml:space="preserve">перечень наград, почетных званий, ведомственных знаков отличия в труде </w:t>
            </w:r>
            <w:r>
              <w:rPr>
                <w:b/>
                <w:i/>
                <w:color w:val="000099"/>
                <w:sz w:val="22"/>
                <w:szCs w:val="22"/>
              </w:rPr>
              <w:t>Р</w:t>
            </w:r>
            <w:r w:rsidRPr="0041568C">
              <w:rPr>
                <w:b/>
                <w:i/>
                <w:color w:val="000099"/>
                <w:sz w:val="22"/>
                <w:szCs w:val="22"/>
              </w:rPr>
              <w:t xml:space="preserve">оссийской </w:t>
            </w:r>
            <w:r>
              <w:rPr>
                <w:b/>
                <w:i/>
                <w:color w:val="000099"/>
                <w:sz w:val="22"/>
                <w:szCs w:val="22"/>
              </w:rPr>
              <w:t>Ф</w:t>
            </w:r>
            <w:r w:rsidRPr="0041568C">
              <w:rPr>
                <w:b/>
                <w:i/>
                <w:color w:val="000099"/>
                <w:sz w:val="22"/>
                <w:szCs w:val="22"/>
              </w:rPr>
              <w:t>едерации, являющихся основанием для присвоения звания "</w:t>
            </w:r>
            <w:r>
              <w:rPr>
                <w:b/>
                <w:i/>
                <w:color w:val="000099"/>
                <w:sz w:val="22"/>
                <w:szCs w:val="22"/>
              </w:rPr>
              <w:t>В</w:t>
            </w:r>
            <w:r w:rsidRPr="0041568C">
              <w:rPr>
                <w:b/>
                <w:i/>
                <w:color w:val="000099"/>
                <w:sz w:val="22"/>
                <w:szCs w:val="22"/>
              </w:rPr>
              <w:t>етеран труда" и предоставления мер социальной поддержки ветеранам труда</w:t>
            </w:r>
            <w:r>
              <w:rPr>
                <w:b/>
                <w:i/>
                <w:color w:val="000099"/>
                <w:sz w:val="22"/>
                <w:szCs w:val="22"/>
              </w:rPr>
              <w:t xml:space="preserve"> утвержден постановлением Правительства автономного 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округа 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lastRenderedPageBreak/>
              <w:t xml:space="preserve">от 6 июня 2005 г. </w:t>
            </w:r>
            <w:r>
              <w:rPr>
                <w:b/>
                <w:i/>
                <w:color w:val="000099"/>
                <w:sz w:val="22"/>
                <w:szCs w:val="22"/>
              </w:rPr>
              <w:t>№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 103-п </w:t>
            </w:r>
            <w:r>
              <w:rPr>
                <w:b/>
                <w:i/>
                <w:color w:val="000099"/>
                <w:sz w:val="22"/>
                <w:szCs w:val="22"/>
              </w:rPr>
              <w:t>«О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б утверждении перечня наград, почетных званий, ведомственных знаков отличия в труде </w:t>
            </w:r>
            <w:r>
              <w:rPr>
                <w:b/>
                <w:i/>
                <w:color w:val="000099"/>
                <w:sz w:val="22"/>
                <w:szCs w:val="22"/>
              </w:rPr>
              <w:t>Р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оссийской </w:t>
            </w:r>
            <w:r>
              <w:rPr>
                <w:b/>
                <w:i/>
                <w:color w:val="000099"/>
                <w:sz w:val="22"/>
                <w:szCs w:val="22"/>
              </w:rPr>
              <w:t>Ф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едерации и перечня наград, почетных званий </w:t>
            </w:r>
            <w:r>
              <w:rPr>
                <w:b/>
                <w:i/>
                <w:color w:val="000099"/>
                <w:sz w:val="22"/>
                <w:szCs w:val="22"/>
              </w:rPr>
              <w:t>Х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анты-</w:t>
            </w:r>
            <w:r>
              <w:rPr>
                <w:b/>
                <w:i/>
                <w:color w:val="000099"/>
                <w:sz w:val="22"/>
                <w:szCs w:val="22"/>
              </w:rPr>
              <w:t>М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ансийского автономного округа - </w:t>
            </w:r>
            <w:r>
              <w:rPr>
                <w:b/>
                <w:i/>
                <w:color w:val="000099"/>
                <w:sz w:val="22"/>
                <w:szCs w:val="22"/>
              </w:rPr>
              <w:t>Ю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гры, являющихся основанием для присвоения званий "</w:t>
            </w:r>
            <w:r>
              <w:rPr>
                <w:b/>
                <w:i/>
                <w:color w:val="000099"/>
                <w:sz w:val="22"/>
                <w:szCs w:val="22"/>
              </w:rPr>
              <w:t>В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етеран труда", "</w:t>
            </w:r>
            <w:r>
              <w:rPr>
                <w:b/>
                <w:i/>
                <w:color w:val="000099"/>
                <w:sz w:val="22"/>
                <w:szCs w:val="22"/>
              </w:rPr>
              <w:t>В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етеран труда </w:t>
            </w:r>
            <w:r>
              <w:rPr>
                <w:b/>
                <w:i/>
                <w:color w:val="000099"/>
                <w:sz w:val="22"/>
                <w:szCs w:val="22"/>
              </w:rPr>
              <w:t>Х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анты-</w:t>
            </w:r>
            <w:r>
              <w:rPr>
                <w:b/>
                <w:i/>
                <w:color w:val="000099"/>
                <w:sz w:val="22"/>
                <w:szCs w:val="22"/>
              </w:rPr>
              <w:t>М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ансийского автономного округа - </w:t>
            </w:r>
            <w:r>
              <w:rPr>
                <w:b/>
                <w:i/>
                <w:color w:val="000099"/>
                <w:sz w:val="22"/>
                <w:szCs w:val="22"/>
              </w:rPr>
              <w:t>Ю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гры" и предоставления мер социальной поддержки ветеранам труда и ветеранам труда </w:t>
            </w:r>
            <w:r>
              <w:rPr>
                <w:b/>
                <w:i/>
                <w:color w:val="000099"/>
                <w:sz w:val="22"/>
                <w:szCs w:val="22"/>
              </w:rPr>
              <w:t>Х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анты-</w:t>
            </w:r>
            <w:r>
              <w:rPr>
                <w:b/>
                <w:i/>
                <w:color w:val="000099"/>
                <w:sz w:val="22"/>
                <w:szCs w:val="22"/>
              </w:rPr>
              <w:t>М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ансийского автономного округа </w:t>
            </w:r>
            <w:r>
              <w:rPr>
                <w:b/>
                <w:i/>
                <w:color w:val="000099"/>
                <w:sz w:val="22"/>
                <w:szCs w:val="22"/>
              </w:rPr>
              <w:t>–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99"/>
                <w:sz w:val="22"/>
                <w:szCs w:val="22"/>
              </w:rPr>
              <w:t>Ю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гры</w:t>
            </w:r>
            <w:r>
              <w:rPr>
                <w:b/>
                <w:i/>
                <w:color w:val="000099"/>
                <w:sz w:val="22"/>
                <w:szCs w:val="22"/>
              </w:rPr>
              <w:t>»</w:t>
            </w:r>
          </w:p>
        </w:tc>
        <w:tc>
          <w:tcPr>
            <w:tcW w:w="3895" w:type="dxa"/>
          </w:tcPr>
          <w:p w:rsidR="00821B45" w:rsidRPr="00821B45" w:rsidRDefault="00821B45" w:rsidP="007A4B66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/>
              </w:rPr>
            </w:pPr>
            <w:r w:rsidRPr="00821B45">
              <w:rPr>
                <w:rFonts w:cs="Calibri"/>
                <w:b/>
                <w:i/>
              </w:rPr>
              <w:lastRenderedPageBreak/>
              <w:t xml:space="preserve">Принятие решения о присвоении звания (отказе в присвоении звания) осуществляется Департаментом социального развития Ханты-Мансийского автономного округа - Югры </w:t>
            </w:r>
          </w:p>
          <w:p w:rsidR="00821B45" w:rsidRDefault="00821B45" w:rsidP="007A4B66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BF5A88" w:rsidRPr="00785423" w:rsidRDefault="00BF5A88" w:rsidP="007A4B66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мер социальной поддержки осуществляется после установления (назначения) пенсии в соответствии с Федеральными </w:t>
            </w:r>
            <w:r w:rsidRPr="00785423">
              <w:t xml:space="preserve">законами </w:t>
            </w:r>
            <w:hyperlink r:id="rId6" w:history="1">
              <w:r w:rsidRPr="00785423">
                <w:t>«О страховых пенсиях</w:t>
              </w:r>
            </w:hyperlink>
            <w:r w:rsidRPr="00785423">
              <w:t>», «</w:t>
            </w:r>
            <w:hyperlink r:id="rId7" w:history="1">
              <w:r w:rsidRPr="00785423">
                <w:t>О государственном пенсионном обеспечении</w:t>
              </w:r>
            </w:hyperlink>
            <w:r w:rsidRPr="00785423">
              <w:t xml:space="preserve"> в Российской Федерации»</w:t>
            </w:r>
          </w:p>
          <w:p w:rsidR="00BF5A88" w:rsidRDefault="00BF5A88" w:rsidP="007A4B66">
            <w:pPr>
              <w:rPr>
                <w:b/>
                <w:i/>
                <w:highlight w:val="yellow"/>
              </w:rPr>
            </w:pPr>
          </w:p>
          <w:p w:rsidR="00BF5A88" w:rsidRPr="00785423" w:rsidRDefault="00BF5A88" w:rsidP="007A4B66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785423">
              <w:rPr>
                <w:bCs/>
                <w:iCs/>
              </w:rPr>
              <w:t xml:space="preserve">Ветеранам труда, а также гражданам, приравненным к ним по состоянию на 31 декабря 2004 года, получающим пенсии по иным основаниям, чем предусмотрено </w:t>
            </w:r>
            <w:r>
              <w:rPr>
                <w:bCs/>
                <w:iCs/>
              </w:rPr>
              <w:t>названным выше законодательством,</w:t>
            </w:r>
            <w:r w:rsidRPr="00785423">
              <w:rPr>
                <w:bCs/>
                <w:iCs/>
              </w:rPr>
              <w:t xml:space="preserve"> либо получающим пожизненное содержание за работу (службу), меры социальной поддержки в соответствии с настоящей статьей </w:t>
            </w:r>
            <w:r w:rsidRPr="00785423">
              <w:rPr>
                <w:bCs/>
                <w:iCs/>
              </w:rPr>
              <w:lastRenderedPageBreak/>
              <w:t xml:space="preserve">предоставляются при достижении ими возраста, дающего право на пенсию по старости в соответствии с Федеральным </w:t>
            </w:r>
            <w:hyperlink r:id="rId8" w:history="1">
              <w:r w:rsidRPr="00785423">
                <w:rPr>
                  <w:bCs/>
                  <w:iCs/>
                </w:rPr>
                <w:t>законом</w:t>
              </w:r>
            </w:hyperlink>
            <w:r w:rsidRPr="00785423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</w:t>
            </w:r>
            <w:r w:rsidRPr="00785423">
              <w:rPr>
                <w:bCs/>
                <w:iCs/>
              </w:rPr>
              <w:t>О страховых пенсиях</w:t>
            </w:r>
            <w:r>
              <w:rPr>
                <w:bCs/>
                <w:iCs/>
              </w:rPr>
              <w:t>»</w:t>
            </w:r>
            <w:r w:rsidRPr="00785423">
              <w:rPr>
                <w:bCs/>
                <w:iCs/>
              </w:rPr>
              <w:t xml:space="preserve"> (55 лет для женщин и 60 лет для мужчин).</w:t>
            </w:r>
          </w:p>
          <w:p w:rsidR="00BF5A88" w:rsidRPr="005202DF" w:rsidRDefault="00BF5A88" w:rsidP="007A4B66">
            <w:pPr>
              <w:rPr>
                <w:b/>
                <w:i/>
                <w:highlight w:val="yellow"/>
              </w:rPr>
            </w:pPr>
          </w:p>
        </w:tc>
        <w:tc>
          <w:tcPr>
            <w:tcW w:w="7548" w:type="dxa"/>
          </w:tcPr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К </w:t>
            </w:r>
            <w:r w:rsidRPr="00FA4C23">
              <w:rPr>
                <w:rFonts w:cs="Calibri"/>
              </w:rPr>
              <w:t>заявлени</w:t>
            </w:r>
            <w:r>
              <w:rPr>
                <w:rFonts w:cs="Calibri"/>
              </w:rPr>
              <w:t>ю представляются</w:t>
            </w:r>
            <w:r w:rsidRPr="00FA4C23">
              <w:rPr>
                <w:rFonts w:cs="Calibri"/>
              </w:rPr>
              <w:t xml:space="preserve"> следующи</w:t>
            </w:r>
            <w:r>
              <w:rPr>
                <w:rFonts w:cs="Calibri"/>
              </w:rPr>
              <w:t>е</w:t>
            </w:r>
            <w:r w:rsidRPr="00FA4C23">
              <w:rPr>
                <w:rFonts w:cs="Calibri"/>
              </w:rPr>
              <w:t xml:space="preserve"> документ</w:t>
            </w:r>
            <w:r>
              <w:rPr>
                <w:rFonts w:cs="Calibri"/>
              </w:rPr>
              <w:t>ы: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фотография размером 3 </w:t>
            </w:r>
            <w:proofErr w:type="spellStart"/>
            <w:r>
              <w:rPr>
                <w:rFonts w:cs="Calibri"/>
              </w:rPr>
              <w:t>х</w:t>
            </w:r>
            <w:proofErr w:type="spellEnd"/>
            <w:r>
              <w:rPr>
                <w:rFonts w:cs="Calibri"/>
              </w:rPr>
              <w:t xml:space="preserve"> 4 см (2 экземпляра);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книжка либо справка о стаже работы, выданная территориальным органом Пенсионного фонда Российской Федерации;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удостоверение к награде, почетному званию, ведомственному знаку отличия - для лиц, награжденных орденами или медалями, либо удостоенных почетных званий СССР или Российской Федерации, либо награжденных ведомственными знаками отличия в труде, включенными в </w:t>
            </w:r>
            <w:hyperlink r:id="rId9" w:history="1">
              <w:r w:rsidRPr="00C3003A">
                <w:rPr>
                  <w:rFonts w:cs="Calibri"/>
                  <w:color w:val="0000FF"/>
                </w:rPr>
                <w:t>Перечень</w:t>
              </w:r>
            </w:hyperlink>
            <w:r>
              <w:rPr>
                <w:rFonts w:cs="Calibri"/>
              </w:rPr>
              <w:t xml:space="preserve"> наград, почетных званий, ведомственных знаков отличия в труде Российской Федерации, являющихся основанием для присвоения звания "Ветеран труда" и предоставления мер социальной поддержки ветеранам труда, утвержденный Правительством Ханты-Мансийского автономного</w:t>
            </w:r>
            <w:proofErr w:type="gramEnd"/>
            <w:r>
              <w:rPr>
                <w:rFonts w:cs="Calibri"/>
              </w:rPr>
              <w:t xml:space="preserve"> округа - Югры;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архивная справка - для лиц, начавших трудовую деятельность в несовершеннолетнем возрасте в период Великой Отечественной войны (при необходимости).</w:t>
            </w:r>
          </w:p>
          <w:p w:rsidR="00BF5A88" w:rsidRPr="00924D3D" w:rsidRDefault="00BF5A88" w:rsidP="00BF5A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" w:firstLine="284"/>
              <w:jc w:val="both"/>
              <w:rPr>
                <w:b/>
                <w:i/>
                <w:color w:val="000099"/>
              </w:rPr>
            </w:pPr>
            <w:proofErr w:type="gramStart"/>
            <w:r w:rsidRPr="00924D3D">
              <w:rPr>
                <w:b/>
                <w:i/>
                <w:color w:val="000099"/>
                <w:sz w:val="22"/>
                <w:szCs w:val="22"/>
              </w:rPr>
              <w:t>При отсутствии удостоверения к награде, почетному званию, ведомственному знаку отличия в труде факт награждения может подтверждаться: архивной справкой, выпиской из приказов или решений коллегии министерств (ведомств) о награждении, с указанием сведений о названии награды, почетного звания, ведомственного знака отличия в труде, органа, принявшего решение о награждении, даты и номера приказа министерства (ведомства) или постановления коллегии.</w:t>
            </w:r>
            <w:proofErr w:type="gramEnd"/>
          </w:p>
          <w:p w:rsidR="00BF5A88" w:rsidRPr="0006423A" w:rsidRDefault="00BF5A88" w:rsidP="007A4B66">
            <w:pPr>
              <w:ind w:firstLine="298"/>
              <w:rPr>
                <w:b/>
                <w:bCs/>
                <w:highlight w:val="yellow"/>
              </w:rPr>
            </w:pPr>
          </w:p>
        </w:tc>
      </w:tr>
      <w:tr w:rsidR="00BF5A88" w:rsidRPr="0006423A" w:rsidTr="00BF5A88">
        <w:tc>
          <w:tcPr>
            <w:tcW w:w="15338" w:type="dxa"/>
            <w:gridSpan w:val="3"/>
          </w:tcPr>
          <w:p w:rsidR="00BF5A88" w:rsidRPr="0006423A" w:rsidRDefault="00BF5A88" w:rsidP="00886A56">
            <w:pPr>
              <w:rPr>
                <w:b/>
                <w:bCs/>
                <w:highlight w:val="yellow"/>
              </w:rPr>
            </w:pPr>
            <w:proofErr w:type="gramStart"/>
            <w:r>
              <w:rPr>
                <w:b/>
              </w:rPr>
              <w:lastRenderedPageBreak/>
              <w:t>П</w:t>
            </w:r>
            <w:r w:rsidRPr="00EB4140">
              <w:rPr>
                <w:b/>
              </w:rPr>
              <w:t>рисвоения звания «Ветеран труда Ханты-Мансийского автономного округа – Югры» и выдач</w:t>
            </w:r>
            <w:r w:rsidR="00886A56">
              <w:rPr>
                <w:b/>
              </w:rPr>
              <w:t>а</w:t>
            </w:r>
            <w:r w:rsidRPr="00EB4140">
              <w:rPr>
                <w:b/>
              </w:rPr>
              <w:t xml:space="preserve"> удостоверения </w:t>
            </w:r>
            <w:r w:rsidRPr="000A31A4">
              <w:rPr>
                <w:sz w:val="22"/>
                <w:szCs w:val="22"/>
              </w:rPr>
              <w:t>(</w:t>
            </w:r>
            <w:r w:rsidRPr="0041568C">
              <w:rPr>
                <w:sz w:val="22"/>
                <w:szCs w:val="22"/>
              </w:rPr>
              <w:t xml:space="preserve">Закон </w:t>
            </w:r>
            <w:r>
              <w:rPr>
                <w:sz w:val="22"/>
                <w:szCs w:val="22"/>
              </w:rPr>
              <w:t>автономного округа</w:t>
            </w:r>
            <w:r w:rsidRPr="0041568C">
              <w:rPr>
                <w:sz w:val="22"/>
                <w:szCs w:val="22"/>
              </w:rPr>
              <w:t xml:space="preserve"> от 7</w:t>
            </w:r>
            <w:r>
              <w:rPr>
                <w:sz w:val="22"/>
                <w:szCs w:val="22"/>
              </w:rPr>
              <w:t>.11.</w:t>
            </w:r>
            <w:r w:rsidRPr="0041568C">
              <w:rPr>
                <w:sz w:val="22"/>
                <w:szCs w:val="22"/>
              </w:rPr>
              <w:t>2006 № 115-оз</w:t>
            </w:r>
            <w:r>
              <w:rPr>
                <w:sz w:val="22"/>
                <w:szCs w:val="22"/>
              </w:rPr>
              <w:t xml:space="preserve"> «</w:t>
            </w:r>
            <w:r w:rsidRPr="0041568C">
              <w:rPr>
                <w:sz w:val="22"/>
                <w:szCs w:val="22"/>
              </w:rPr>
              <w:t xml:space="preserve">О мерах социальной поддержки отдельных категорий граждан в Ханты-Мансийском автономном округе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Югре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>, постановление Правительства автономного округа от  26</w:t>
            </w:r>
            <w:r>
              <w:rPr>
                <w:sz w:val="22"/>
                <w:szCs w:val="22"/>
              </w:rPr>
              <w:t>.06.</w:t>
            </w:r>
            <w:r w:rsidRPr="0041568C">
              <w:rPr>
                <w:sz w:val="22"/>
                <w:szCs w:val="22"/>
              </w:rPr>
              <w:t xml:space="preserve">2006 № 142-п «О порядке присвоения званий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>Ветеран труда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41568C">
              <w:rPr>
                <w:sz w:val="22"/>
                <w:szCs w:val="22"/>
              </w:rPr>
              <w:t xml:space="preserve">Ветеран труда Ханты-Мансийского автономного округа </w:t>
            </w:r>
            <w:r>
              <w:rPr>
                <w:sz w:val="22"/>
                <w:szCs w:val="22"/>
              </w:rPr>
              <w:t>–</w:t>
            </w:r>
            <w:r w:rsidRPr="0041568C"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  <w:t>»</w:t>
            </w:r>
            <w:r w:rsidRPr="0041568C">
              <w:rPr>
                <w:sz w:val="22"/>
                <w:szCs w:val="22"/>
              </w:rPr>
              <w:t xml:space="preserve"> и выдачи удостоверений»)</w:t>
            </w:r>
            <w:proofErr w:type="gramEnd"/>
          </w:p>
        </w:tc>
      </w:tr>
      <w:tr w:rsidR="00BF5A88" w:rsidRPr="0006423A" w:rsidTr="00BF5A88">
        <w:tc>
          <w:tcPr>
            <w:tcW w:w="3895" w:type="dxa"/>
          </w:tcPr>
          <w:p w:rsidR="00BF5A88" w:rsidRDefault="00BF5A88" w:rsidP="007A4B66">
            <w:pPr>
              <w:jc w:val="both"/>
            </w:pPr>
            <w:r>
              <w:t>Звание «Ветеран труда Ханты-Мансийского автономного округа – Югры» присваивается лицам, имеющим награды или почетные звания Ханты-Мансийского автономного округа - Югры и имеющим трудовой стаж не менее 20 лет для женщин и 25 лет для мужчин или стаж, необходимый для назначения пенсии за выслугу лет.</w:t>
            </w:r>
          </w:p>
          <w:p w:rsidR="00BF5A88" w:rsidRPr="0006423A" w:rsidRDefault="00BF5A88" w:rsidP="00BF5A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b/>
                <w:bCs/>
              </w:rPr>
            </w:pPr>
            <w:r w:rsidRPr="00924D3D">
              <w:rPr>
                <w:b/>
                <w:i/>
                <w:color w:val="000099"/>
                <w:sz w:val="22"/>
                <w:szCs w:val="22"/>
              </w:rPr>
              <w:t xml:space="preserve">перечень наград, </w:t>
            </w:r>
            <w:r w:rsidRPr="00924D3D">
              <w:rPr>
                <w:b/>
                <w:bCs/>
                <w:i/>
                <w:iCs/>
                <w:color w:val="000099"/>
                <w:sz w:val="22"/>
                <w:szCs w:val="22"/>
              </w:rPr>
              <w:t xml:space="preserve">почетных званий Ханты-Мансийского автономного округа - Югры, являющихся основанием для </w:t>
            </w:r>
            <w:r w:rsidRPr="00924D3D">
              <w:rPr>
                <w:b/>
                <w:bCs/>
                <w:i/>
                <w:iCs/>
                <w:color w:val="000099"/>
                <w:sz w:val="22"/>
                <w:szCs w:val="22"/>
              </w:rPr>
              <w:lastRenderedPageBreak/>
              <w:t xml:space="preserve">присвоения звания "Ветеран труда Ханты-Мансийского автономного округа - Югры" и предоставления мер социальной поддержки ветеранам труда Ханты-Мансийского автономного округа - Югры, </w:t>
            </w:r>
            <w:r w:rsidRPr="00924D3D">
              <w:rPr>
                <w:b/>
                <w:i/>
                <w:color w:val="000099"/>
                <w:sz w:val="22"/>
                <w:szCs w:val="22"/>
              </w:rPr>
              <w:t>утвержден постановлением Правительства автономного округа от 6 июня 2005 г. № 103-п «Об утверждении перечня наград, почетных званий, ведомственных знаков отличия в труде Российской Федерации и перечня наград, почетных званий Ханты-Мансийского автономного округа - Югры, являющихся основанием для присвоения званий "Ветеран труда", "Ветеран труда Ханты-Мансийского автономного округа - Югры" и предоставления мер социальной поддержки ветеранам труда и ветеранам труда Ханты-Мансийского автономного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 округа </w:t>
            </w:r>
            <w:r>
              <w:rPr>
                <w:b/>
                <w:i/>
                <w:color w:val="000099"/>
                <w:sz w:val="22"/>
                <w:szCs w:val="22"/>
              </w:rPr>
              <w:t>–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99"/>
                <w:sz w:val="22"/>
                <w:szCs w:val="22"/>
              </w:rPr>
              <w:t>Ю</w:t>
            </w:r>
            <w:r w:rsidRPr="00BB1C5A">
              <w:rPr>
                <w:b/>
                <w:i/>
                <w:color w:val="000099"/>
                <w:sz w:val="22"/>
                <w:szCs w:val="22"/>
              </w:rPr>
              <w:t>гры</w:t>
            </w:r>
            <w:r>
              <w:rPr>
                <w:b/>
                <w:i/>
                <w:color w:val="000099"/>
                <w:sz w:val="22"/>
                <w:szCs w:val="22"/>
              </w:rPr>
              <w:t>»</w:t>
            </w:r>
          </w:p>
        </w:tc>
        <w:tc>
          <w:tcPr>
            <w:tcW w:w="3895" w:type="dxa"/>
          </w:tcPr>
          <w:p w:rsidR="00821B45" w:rsidRPr="00821B45" w:rsidRDefault="00821B45" w:rsidP="00821B4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i/>
              </w:rPr>
            </w:pPr>
            <w:r w:rsidRPr="00821B45">
              <w:rPr>
                <w:rFonts w:cs="Calibri"/>
                <w:b/>
                <w:i/>
              </w:rPr>
              <w:lastRenderedPageBreak/>
              <w:t xml:space="preserve">Принятие решения о присвоении звания (отказе в присвоении звания) осуществляется Департаментом социального развития Ханты-Мансийского автономного округа - Югры </w:t>
            </w:r>
          </w:p>
          <w:p w:rsidR="00BF5A88" w:rsidRDefault="00BF5A88" w:rsidP="007A4B66">
            <w:pPr>
              <w:rPr>
                <w:b/>
                <w:i/>
              </w:rPr>
            </w:pPr>
          </w:p>
          <w:p w:rsidR="00BF5A88" w:rsidRPr="00785423" w:rsidRDefault="00BF5A88" w:rsidP="007A4B66">
            <w:pPr>
              <w:autoSpaceDE w:val="0"/>
              <w:autoSpaceDN w:val="0"/>
              <w:adjustRightInd w:val="0"/>
              <w:jc w:val="both"/>
            </w:pPr>
            <w:r>
              <w:t xml:space="preserve">Предоставление мер социальной поддержки осуществляется после установления (назначения) пенсии в соответствии с Федеральными </w:t>
            </w:r>
            <w:r w:rsidRPr="00785423">
              <w:t xml:space="preserve">законами </w:t>
            </w:r>
            <w:hyperlink r:id="rId10" w:history="1">
              <w:r w:rsidRPr="00785423">
                <w:t>«О страховых пенсиях</w:t>
              </w:r>
            </w:hyperlink>
            <w:r w:rsidRPr="00785423">
              <w:t>», «</w:t>
            </w:r>
            <w:hyperlink r:id="rId11" w:history="1">
              <w:r w:rsidRPr="00785423">
                <w:t>О государственном пенсионном обеспечении</w:t>
              </w:r>
            </w:hyperlink>
            <w:r w:rsidRPr="00785423">
              <w:t xml:space="preserve"> в Российской Федерации»</w:t>
            </w:r>
          </w:p>
          <w:p w:rsidR="00BF5A88" w:rsidRDefault="00BF5A88" w:rsidP="007A4B66">
            <w:pPr>
              <w:rPr>
                <w:b/>
                <w:i/>
                <w:highlight w:val="yellow"/>
              </w:rPr>
            </w:pPr>
          </w:p>
          <w:p w:rsidR="00BF5A88" w:rsidRPr="0006423A" w:rsidRDefault="00BF5A88" w:rsidP="00886A5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548" w:type="dxa"/>
          </w:tcPr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К </w:t>
            </w:r>
            <w:r w:rsidRPr="00FA4C23">
              <w:rPr>
                <w:rFonts w:cs="Calibri"/>
              </w:rPr>
              <w:t>заявлени</w:t>
            </w:r>
            <w:r>
              <w:rPr>
                <w:rFonts w:cs="Calibri"/>
              </w:rPr>
              <w:t>ю представляются</w:t>
            </w:r>
            <w:r w:rsidRPr="00FA4C23">
              <w:rPr>
                <w:rFonts w:cs="Calibri"/>
              </w:rPr>
              <w:t xml:space="preserve"> следующи</w:t>
            </w:r>
            <w:r>
              <w:rPr>
                <w:rFonts w:cs="Calibri"/>
              </w:rPr>
              <w:t>е</w:t>
            </w:r>
            <w:r w:rsidRPr="00FA4C23">
              <w:rPr>
                <w:rFonts w:cs="Calibri"/>
              </w:rPr>
              <w:t xml:space="preserve"> документ</w:t>
            </w:r>
            <w:r>
              <w:rPr>
                <w:rFonts w:cs="Calibri"/>
              </w:rPr>
              <w:t>ы: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60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фотография размером 3 </w:t>
            </w:r>
            <w:proofErr w:type="spellStart"/>
            <w:r>
              <w:rPr>
                <w:rFonts w:cs="Calibri"/>
              </w:rPr>
              <w:t>х</w:t>
            </w:r>
            <w:proofErr w:type="spellEnd"/>
            <w:r>
              <w:rPr>
                <w:rFonts w:cs="Calibri"/>
              </w:rPr>
              <w:t xml:space="preserve"> 4 см (2 экземпляра);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трудовая книжка либо справка о стаже работы, выданная территориальным органом Пенсионного фонда Российской Федерации;</w:t>
            </w:r>
          </w:p>
          <w:p w:rsidR="00C3003A" w:rsidRDefault="00C3003A" w:rsidP="00C300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удостоверение к награде, почетному званию, включенным в </w:t>
            </w:r>
            <w:hyperlink r:id="rId12" w:history="1">
              <w:r>
                <w:rPr>
                  <w:rFonts w:cs="Calibri"/>
                  <w:color w:val="0000FF"/>
                </w:rPr>
                <w:t>Перечень</w:t>
              </w:r>
            </w:hyperlink>
            <w:r>
              <w:rPr>
                <w:rFonts w:cs="Calibri"/>
              </w:rPr>
              <w:t xml:space="preserve"> наград, почетных званий Ханты-Мансийского автономного округа - Югры, являющихся основанием для присвоения звания "Ветеран труда Ханты-Мансийского автономного округа - Югры" и предоставления мер социальной поддержки ветеранам труда Ханты-Мансийского автономного округа - Югры, утвержденный Правительством Ханты-Мансийского автономного округа - Югры.</w:t>
            </w:r>
          </w:p>
          <w:p w:rsidR="00BF5A88" w:rsidRPr="005202DF" w:rsidRDefault="00BF5A88" w:rsidP="00BF5A8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" w:firstLine="284"/>
              <w:jc w:val="both"/>
              <w:rPr>
                <w:b/>
                <w:bCs/>
                <w:i/>
                <w:iCs/>
                <w:color w:val="000099"/>
              </w:rPr>
            </w:pPr>
            <w:r w:rsidRPr="005202DF">
              <w:rPr>
                <w:b/>
                <w:bCs/>
                <w:i/>
                <w:iCs/>
                <w:color w:val="000099"/>
                <w:sz w:val="22"/>
                <w:szCs w:val="22"/>
              </w:rPr>
              <w:lastRenderedPageBreak/>
              <w:t>При отсутствии удостоверения к награде, почетному званию факт награждения может подтверждаться: постановлением Губернатора Ханты-Мансийского автономного округа - Югры, постановлением Думы Ханты-Мансийского автономного округа - Югры о награждении, архивной справкой с указанием сведений о названии награды, почетного звания, органа, принявшего решение о награждении, даты и номера постановления.</w:t>
            </w:r>
          </w:p>
          <w:p w:rsidR="00BF5A88" w:rsidRPr="0006423A" w:rsidRDefault="00BF5A88" w:rsidP="007A4B66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 xml:space="preserve"> </w:t>
            </w:r>
          </w:p>
        </w:tc>
      </w:tr>
    </w:tbl>
    <w:p w:rsidR="00BF5A88" w:rsidRPr="0006423A" w:rsidRDefault="00BF5A88" w:rsidP="00BF5A88">
      <w:pPr>
        <w:rPr>
          <w:highlight w:val="yellow"/>
        </w:rPr>
      </w:pPr>
    </w:p>
    <w:p w:rsidR="007A4B66" w:rsidRPr="00F40A9A" w:rsidRDefault="007A4B66" w:rsidP="00BF5A88"/>
    <w:sectPr w:rsidR="007A4B66" w:rsidRPr="00F40A9A" w:rsidSect="00BF5A8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0B63AE"/>
    <w:multiLevelType w:val="hybridMultilevel"/>
    <w:tmpl w:val="0374C410"/>
    <w:lvl w:ilvl="0" w:tplc="470A9F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B9"/>
    <w:rsid w:val="000112A3"/>
    <w:rsid w:val="00053952"/>
    <w:rsid w:val="001446B9"/>
    <w:rsid w:val="0015738A"/>
    <w:rsid w:val="00255478"/>
    <w:rsid w:val="002B18EC"/>
    <w:rsid w:val="003360A0"/>
    <w:rsid w:val="00341E30"/>
    <w:rsid w:val="003E77B1"/>
    <w:rsid w:val="003F238F"/>
    <w:rsid w:val="00421659"/>
    <w:rsid w:val="00435014"/>
    <w:rsid w:val="006B74D7"/>
    <w:rsid w:val="006C4EEC"/>
    <w:rsid w:val="007A4B66"/>
    <w:rsid w:val="00801B71"/>
    <w:rsid w:val="00821B45"/>
    <w:rsid w:val="008707AC"/>
    <w:rsid w:val="00886A56"/>
    <w:rsid w:val="008F166C"/>
    <w:rsid w:val="00964954"/>
    <w:rsid w:val="009A45EA"/>
    <w:rsid w:val="00A24124"/>
    <w:rsid w:val="00B52F8B"/>
    <w:rsid w:val="00BB2FED"/>
    <w:rsid w:val="00BB4C2F"/>
    <w:rsid w:val="00BF5A88"/>
    <w:rsid w:val="00C3003A"/>
    <w:rsid w:val="00DB48B7"/>
    <w:rsid w:val="00E13BFF"/>
    <w:rsid w:val="00ED60F6"/>
    <w:rsid w:val="00F40A9A"/>
    <w:rsid w:val="00F45496"/>
    <w:rsid w:val="00F806CA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5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5C40B07BAD91E6D50CC540F763B99AE6174EF01D06894A109FE8112r4b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3083959F7F133B0CBCD91A1604F368A560411A78A2931CE6A18C5F6Ad7Z9F" TargetMode="External"/><Relationship Id="rId12" Type="http://schemas.openxmlformats.org/officeDocument/2006/relationships/hyperlink" Target="consultantplus://offline/ref=8DD08DC5C8B46530116ECA7B013245DF098D9725B273B21E0E92AB260FCFFCAECB84A993CB5BA71D068B3Cx5s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083959F7F133B0CBCD91A1604F368A563411F79A1931CE6A18C5F6Ad7Z9F" TargetMode="External"/><Relationship Id="rId11" Type="http://schemas.openxmlformats.org/officeDocument/2006/relationships/hyperlink" Target="consultantplus://offline/ref=AB3083959F7F133B0CBCD91A1604F368A560411A78A2931CE6A18C5F6Ad7Z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083959F7F133B0CBCD91A1604F368A563411F79A1931CE6A18C5F6Ad7Z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CA7B013245DF098D9725B273B21E0E92AB260FCFFCAECB84A993CB5BA71D068B3Cx5s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988F3-75EC-442E-9D1A-2A36C40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Links>
    <vt:vector size="48" baseType="variant"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consultantplus://offline/ref=608FE42D9933475396A2BE97DA9AAD4B6A4CF098374A9C51B972ADC81C19C7E3D648F60A85262CBB6BFDAACEj7I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consultantplus://offline/ref=AB86106E35E50A4BFAF0628870A1465D509C2BB55E5D9028755F344681C18BE2D92102370E895A2810AF43bDc2I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11</cp:revision>
  <dcterms:created xsi:type="dcterms:W3CDTF">2016-02-20T13:16:00Z</dcterms:created>
  <dcterms:modified xsi:type="dcterms:W3CDTF">2017-02-09T06:22:00Z</dcterms:modified>
</cp:coreProperties>
</file>