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9A10" w14:textId="6EDEEE59" w:rsidR="003A3B9E" w:rsidRDefault="003A3B9E" w:rsidP="003A3B9E">
      <w:pPr>
        <w:tabs>
          <w:tab w:val="left" w:pos="990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102E7C49" w14:textId="5FBDE20B"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6262A7E7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14:paraId="7DD02946" w14:textId="77777777" w:rsidR="002730A4" w:rsidRDefault="002730A4" w:rsidP="002730A4">
      <w:pPr>
        <w:jc w:val="center"/>
        <w:rPr>
          <w:b/>
        </w:rPr>
      </w:pPr>
    </w:p>
    <w:p w14:paraId="35CC52E6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7A950DC1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433D9AE7" w14:textId="77777777" w:rsidR="002730A4" w:rsidRDefault="002730A4" w:rsidP="002730A4">
      <w:pPr>
        <w:jc w:val="center"/>
      </w:pPr>
    </w:p>
    <w:p w14:paraId="2D6C5813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14:paraId="307BA7AC" w14:textId="77777777" w:rsidR="002730A4" w:rsidRDefault="002730A4" w:rsidP="002730A4"/>
    <w:p w14:paraId="2476EC8A" w14:textId="7EA02F19" w:rsidR="002730A4" w:rsidRPr="003A3B9E" w:rsidRDefault="002730A4" w:rsidP="00063567">
      <w:r w:rsidRPr="003A3B9E">
        <w:t>«</w:t>
      </w:r>
      <w:r w:rsidR="003A3B9E" w:rsidRPr="003A3B9E">
        <w:t>__</w:t>
      </w:r>
      <w:r w:rsidRPr="003A3B9E">
        <w:t>»</w:t>
      </w:r>
      <w:r w:rsidR="00063567" w:rsidRPr="003A3B9E">
        <w:t xml:space="preserve"> </w:t>
      </w:r>
      <w:r w:rsidR="003A3B9E" w:rsidRPr="003A3B9E">
        <w:t>_____</w:t>
      </w:r>
      <w:r w:rsidRPr="003A3B9E">
        <w:t xml:space="preserve"> 20</w:t>
      </w:r>
      <w:r w:rsidR="00063567" w:rsidRPr="003A3B9E">
        <w:t>19</w:t>
      </w:r>
      <w:r w:rsidRPr="003A3B9E">
        <w:t xml:space="preserve"> года                                                                             </w:t>
      </w:r>
      <w:r w:rsidR="00063567" w:rsidRPr="003A3B9E">
        <w:t xml:space="preserve">            </w:t>
      </w:r>
      <w:r w:rsidR="003A3B9E">
        <w:t xml:space="preserve">                   </w:t>
      </w:r>
      <w:r w:rsidRPr="003A3B9E">
        <w:t>№</w:t>
      </w:r>
      <w:r w:rsidR="003A3B9E" w:rsidRPr="003A3B9E">
        <w:t>__</w:t>
      </w:r>
    </w:p>
    <w:p w14:paraId="4B1BAE66" w14:textId="3137BE5D" w:rsidR="00063567" w:rsidRPr="003A3B9E" w:rsidRDefault="00063567" w:rsidP="002730A4">
      <w:pPr>
        <w:jc w:val="both"/>
      </w:pPr>
      <w:r w:rsidRPr="003A3B9E">
        <w:t>п. Высокий Мыс</w:t>
      </w:r>
    </w:p>
    <w:p w14:paraId="7AA08BBA" w14:textId="77777777" w:rsidR="00063567" w:rsidRDefault="00063567" w:rsidP="002730A4">
      <w:pPr>
        <w:jc w:val="both"/>
        <w:rPr>
          <w:sz w:val="28"/>
          <w:szCs w:val="28"/>
        </w:rPr>
      </w:pPr>
      <w:bookmarkStart w:id="0" w:name="_GoBack"/>
      <w:bookmarkEnd w:id="0"/>
    </w:p>
    <w:p w14:paraId="6DFAA7AF" w14:textId="1E8D1605" w:rsidR="002730A4" w:rsidRDefault="002730A4" w:rsidP="003A3B9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C5082">
        <w:rPr>
          <w:sz w:val="28"/>
          <w:szCs w:val="28"/>
        </w:rPr>
        <w:t>признании утратившим</w:t>
      </w:r>
      <w:r w:rsidR="00E4469A">
        <w:rPr>
          <w:sz w:val="28"/>
          <w:szCs w:val="28"/>
        </w:rPr>
        <w:t>и</w:t>
      </w:r>
      <w:r w:rsidR="004C5082">
        <w:rPr>
          <w:sz w:val="28"/>
          <w:szCs w:val="28"/>
        </w:rPr>
        <w:t xml:space="preserve"> силу решений Совета депутатов сельского поселения Тундрино</w:t>
      </w:r>
    </w:p>
    <w:p w14:paraId="43FFD7BE" w14:textId="77777777" w:rsidR="002730A4" w:rsidRDefault="002730A4" w:rsidP="002730A4">
      <w:pPr>
        <w:jc w:val="both"/>
      </w:pPr>
    </w:p>
    <w:p w14:paraId="4122D33F" w14:textId="77777777" w:rsidR="00063567" w:rsidRDefault="00063567" w:rsidP="002730A4">
      <w:pPr>
        <w:ind w:firstLine="708"/>
        <w:jc w:val="both"/>
        <w:rPr>
          <w:sz w:val="28"/>
          <w:szCs w:val="28"/>
        </w:rPr>
      </w:pPr>
    </w:p>
    <w:p w14:paraId="441963AD" w14:textId="77777777" w:rsidR="004C5082" w:rsidRDefault="004C5082" w:rsidP="004C5082">
      <w:pPr>
        <w:ind w:firstLine="708"/>
        <w:jc w:val="both"/>
        <w:rPr>
          <w:sz w:val="28"/>
          <w:szCs w:val="28"/>
        </w:rPr>
      </w:pPr>
      <w:r w:rsidRPr="003231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муниципальных правовых актов сельского поселения Тундрино в соответствие с действующим законодательством, </w:t>
      </w:r>
    </w:p>
    <w:p w14:paraId="483A82D5" w14:textId="77777777" w:rsidR="003A3B9E" w:rsidRDefault="003A3B9E" w:rsidP="002730A4">
      <w:pPr>
        <w:ind w:firstLine="708"/>
        <w:jc w:val="both"/>
        <w:rPr>
          <w:sz w:val="28"/>
          <w:szCs w:val="28"/>
        </w:rPr>
      </w:pPr>
    </w:p>
    <w:p w14:paraId="7FB0C541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3B8C5363" w14:textId="77777777" w:rsidR="002730A4" w:rsidRDefault="002730A4" w:rsidP="002730A4">
      <w:pPr>
        <w:jc w:val="center"/>
        <w:rPr>
          <w:sz w:val="28"/>
          <w:szCs w:val="28"/>
        </w:rPr>
      </w:pPr>
    </w:p>
    <w:p w14:paraId="4D015802" w14:textId="5AE8E7FB" w:rsidR="002730A4" w:rsidRDefault="004C5082" w:rsidP="004C5082">
      <w:pPr>
        <w:pStyle w:val="a3"/>
        <w:numPr>
          <w:ilvl w:val="0"/>
          <w:numId w:val="1"/>
        </w:numPr>
        <w:tabs>
          <w:tab w:val="clear" w:pos="1965"/>
          <w:tab w:val="left" w:pos="1134"/>
        </w:tabs>
        <w:ind w:left="0" w:firstLine="708"/>
        <w:jc w:val="both"/>
      </w:pPr>
      <w:r>
        <w:t>Признать утратившими силу следующие решения Совета депутатов сельского поселения Тундрино:</w:t>
      </w:r>
    </w:p>
    <w:p w14:paraId="546F8BAE" w14:textId="0F75F3FC" w:rsidR="004C5082" w:rsidRPr="004C5082" w:rsidRDefault="004C5082" w:rsidP="004C5082">
      <w:pPr>
        <w:pStyle w:val="a3"/>
        <w:numPr>
          <w:ilvl w:val="1"/>
          <w:numId w:val="1"/>
        </w:numPr>
        <w:tabs>
          <w:tab w:val="clear" w:pos="1965"/>
          <w:tab w:val="left" w:pos="1134"/>
        </w:tabs>
        <w:ind w:left="0" w:firstLine="708"/>
        <w:jc w:val="both"/>
      </w:pPr>
      <w:r>
        <w:t xml:space="preserve">  Решение Совета депутатов сельского поселения Тундрино от 23.12.2016 №115 </w:t>
      </w:r>
      <w:r w:rsidRPr="004C5082">
        <w:t>«</w:t>
      </w:r>
      <w:r w:rsidRPr="004C5082">
        <w:rPr>
          <w:szCs w:val="28"/>
        </w:rPr>
        <w:t>О внесении изменений в решение Совета депутатов сельского поселения Тундрино от 16.02.2016</w:t>
      </w:r>
      <w:r>
        <w:rPr>
          <w:szCs w:val="28"/>
        </w:rPr>
        <w:t xml:space="preserve"> года</w:t>
      </w:r>
      <w:r w:rsidRPr="004C5082">
        <w:rPr>
          <w:szCs w:val="28"/>
        </w:rPr>
        <w:t xml:space="preserve"> № 78 «</w:t>
      </w:r>
      <w:hyperlink r:id="rId5" w:history="1">
        <w:r w:rsidRPr="004C5082">
          <w:rPr>
            <w:rStyle w:val="a5"/>
            <w:color w:val="auto"/>
            <w:szCs w:val="28"/>
            <w:u w:val="none"/>
            <w:bdr w:val="none" w:sz="0" w:space="0" w:color="auto" w:frame="1"/>
          </w:rPr>
          <w:t>Об утверждении положения о порядке установления публичных сервитутов на территории</w:t>
        </w:r>
      </w:hyperlink>
      <w:r w:rsidRPr="004C5082">
        <w:rPr>
          <w:szCs w:val="28"/>
        </w:rPr>
        <w:t xml:space="preserve"> сельского поселения Тундрино»</w:t>
      </w:r>
      <w:r>
        <w:rPr>
          <w:szCs w:val="28"/>
        </w:rPr>
        <w:t>;</w:t>
      </w:r>
    </w:p>
    <w:p w14:paraId="341874AE" w14:textId="3076DBC9" w:rsidR="004C5082" w:rsidRPr="004C5082" w:rsidRDefault="004C5082" w:rsidP="004C5082">
      <w:pPr>
        <w:pStyle w:val="a3"/>
        <w:numPr>
          <w:ilvl w:val="1"/>
          <w:numId w:val="1"/>
        </w:numPr>
        <w:tabs>
          <w:tab w:val="clear" w:pos="1965"/>
          <w:tab w:val="left" w:pos="1134"/>
        </w:tabs>
        <w:ind w:left="0" w:firstLine="708"/>
        <w:jc w:val="both"/>
      </w:pPr>
      <w:r w:rsidRPr="004C5082">
        <w:tab/>
      </w:r>
      <w:r>
        <w:t xml:space="preserve">Решение Совета депутатов сельского поселения Тундрино от 13.06.2017 года №136 </w:t>
      </w:r>
      <w:r w:rsidRPr="004C5082">
        <w:t>«</w:t>
      </w:r>
      <w:r w:rsidRPr="004C5082">
        <w:rPr>
          <w:szCs w:val="28"/>
        </w:rPr>
        <w:t>О внесении изменений в решение Совета депутатов сельского поселения Тундрино от 16.02.2016 № 78 «</w:t>
      </w:r>
      <w:hyperlink r:id="rId6" w:history="1">
        <w:r w:rsidRPr="004C5082">
          <w:rPr>
            <w:rStyle w:val="a5"/>
            <w:color w:val="auto"/>
            <w:szCs w:val="28"/>
            <w:u w:val="none"/>
            <w:bdr w:val="none" w:sz="0" w:space="0" w:color="auto" w:frame="1"/>
          </w:rPr>
          <w:t>Об утверждении положения о порядке установления публичных сервитутов на территории</w:t>
        </w:r>
      </w:hyperlink>
      <w:r w:rsidRPr="004C5082">
        <w:rPr>
          <w:szCs w:val="28"/>
        </w:rPr>
        <w:t xml:space="preserve"> сельского поселения Тундрино»</w:t>
      </w:r>
      <w:r>
        <w:rPr>
          <w:szCs w:val="28"/>
        </w:rPr>
        <w:t>;</w:t>
      </w:r>
    </w:p>
    <w:p w14:paraId="5ADA6EFB" w14:textId="2533FA57" w:rsidR="004C5082" w:rsidRPr="004C5082" w:rsidRDefault="004C5082" w:rsidP="004C5082">
      <w:pPr>
        <w:pStyle w:val="a3"/>
        <w:numPr>
          <w:ilvl w:val="1"/>
          <w:numId w:val="1"/>
        </w:numPr>
        <w:tabs>
          <w:tab w:val="clear" w:pos="1965"/>
          <w:tab w:val="left" w:pos="1134"/>
        </w:tabs>
        <w:ind w:left="0" w:firstLine="708"/>
        <w:jc w:val="both"/>
      </w:pPr>
      <w:r>
        <w:t xml:space="preserve">  Решение Совета депутатов сельского поселения Тундрино от 14.11.2017 года №142 </w:t>
      </w:r>
      <w:r w:rsidRPr="004C5082">
        <w:t>«</w:t>
      </w:r>
      <w:r w:rsidRPr="004C5082">
        <w:rPr>
          <w:szCs w:val="28"/>
        </w:rPr>
        <w:t>О внесении изменений в решение Совета депутатов сельского поселения Тундрино от 16.02.2016 № 78 «</w:t>
      </w:r>
      <w:hyperlink r:id="rId7" w:history="1">
        <w:r w:rsidRPr="004C5082">
          <w:rPr>
            <w:rStyle w:val="a5"/>
            <w:color w:val="auto"/>
            <w:szCs w:val="28"/>
            <w:u w:val="none"/>
            <w:bdr w:val="none" w:sz="0" w:space="0" w:color="auto" w:frame="1"/>
          </w:rPr>
          <w:t>Об утверждении положения о порядке установления публичных сервитутов на территории</w:t>
        </w:r>
      </w:hyperlink>
      <w:r w:rsidRPr="004C5082">
        <w:rPr>
          <w:szCs w:val="28"/>
        </w:rPr>
        <w:t xml:space="preserve"> сельского поселения Тундрино»</w:t>
      </w:r>
      <w:r>
        <w:rPr>
          <w:szCs w:val="28"/>
        </w:rPr>
        <w:t>;</w:t>
      </w:r>
    </w:p>
    <w:p w14:paraId="5617A76F" w14:textId="3B539B98" w:rsidR="004C5082" w:rsidRPr="004C5082" w:rsidRDefault="004C5082" w:rsidP="004C5082">
      <w:pPr>
        <w:pStyle w:val="a3"/>
        <w:numPr>
          <w:ilvl w:val="1"/>
          <w:numId w:val="1"/>
        </w:numPr>
        <w:tabs>
          <w:tab w:val="clear" w:pos="1965"/>
          <w:tab w:val="left" w:pos="1134"/>
        </w:tabs>
        <w:ind w:left="0" w:firstLine="708"/>
        <w:jc w:val="both"/>
      </w:pPr>
      <w:r>
        <w:rPr>
          <w:szCs w:val="28"/>
        </w:rPr>
        <w:t xml:space="preserve"> </w:t>
      </w:r>
      <w:r>
        <w:t xml:space="preserve">Решение Совета депутатов сельского поселения Тундрино от 03.08.2018 года №179 </w:t>
      </w:r>
      <w:r w:rsidRPr="004C5082">
        <w:t>«</w:t>
      </w:r>
      <w:r w:rsidRPr="004C5082">
        <w:rPr>
          <w:szCs w:val="28"/>
        </w:rPr>
        <w:t>О внесении изменений в решение Совета депутатов сельского поселения Тундрино от 16.02.2016 № 78 «</w:t>
      </w:r>
      <w:hyperlink r:id="rId8" w:history="1">
        <w:r w:rsidRPr="004C5082">
          <w:rPr>
            <w:rStyle w:val="a5"/>
            <w:color w:val="auto"/>
            <w:szCs w:val="28"/>
            <w:u w:val="none"/>
            <w:bdr w:val="none" w:sz="0" w:space="0" w:color="auto" w:frame="1"/>
          </w:rPr>
          <w:t>Об утверждении положения о порядке установления публичных сервитутов на территории</w:t>
        </w:r>
      </w:hyperlink>
      <w:r w:rsidRPr="004C5082">
        <w:rPr>
          <w:szCs w:val="28"/>
        </w:rPr>
        <w:t xml:space="preserve"> сельского поселения Тундрино»</w:t>
      </w:r>
      <w:r>
        <w:rPr>
          <w:szCs w:val="28"/>
        </w:rPr>
        <w:t>;</w:t>
      </w:r>
    </w:p>
    <w:p w14:paraId="031EC864" w14:textId="493D1115" w:rsidR="004C5082" w:rsidRDefault="004C5082" w:rsidP="004C5082">
      <w:pPr>
        <w:autoSpaceDE w:val="0"/>
        <w:autoSpaceDN w:val="0"/>
        <w:adjustRightInd w:val="0"/>
        <w:ind w:firstLine="708"/>
        <w:jc w:val="both"/>
        <w:rPr>
          <w:sz w:val="28"/>
          <w:szCs w:val="23"/>
          <w:shd w:val="clear" w:color="auto" w:fill="FFFFFF"/>
        </w:rPr>
      </w:pPr>
      <w:r w:rsidRPr="0073580F">
        <w:rPr>
          <w:sz w:val="28"/>
          <w:szCs w:val="28"/>
        </w:rPr>
        <w:lastRenderedPageBreak/>
        <w:t xml:space="preserve">2. </w:t>
      </w:r>
      <w:r w:rsidRPr="0073580F">
        <w:rPr>
          <w:sz w:val="28"/>
          <w:szCs w:val="23"/>
          <w:shd w:val="clear" w:color="auto" w:fill="FFFFFF"/>
        </w:rPr>
        <w:t>Обнародовать настоящее решение и разместить на официальном сайте сельско</w:t>
      </w:r>
      <w:r>
        <w:rPr>
          <w:sz w:val="28"/>
          <w:szCs w:val="23"/>
          <w:shd w:val="clear" w:color="auto" w:fill="FFFFFF"/>
        </w:rPr>
        <w:t>го</w:t>
      </w:r>
      <w:r w:rsidRPr="0073580F">
        <w:rPr>
          <w:sz w:val="28"/>
          <w:szCs w:val="23"/>
          <w:shd w:val="clear" w:color="auto" w:fill="FFFFFF"/>
        </w:rPr>
        <w:t xml:space="preserve"> поселени</w:t>
      </w:r>
      <w:r>
        <w:rPr>
          <w:sz w:val="28"/>
          <w:szCs w:val="23"/>
          <w:shd w:val="clear" w:color="auto" w:fill="FFFFFF"/>
        </w:rPr>
        <w:t xml:space="preserve">я </w:t>
      </w:r>
      <w:r w:rsidRPr="0073580F">
        <w:rPr>
          <w:sz w:val="28"/>
          <w:szCs w:val="23"/>
          <w:shd w:val="clear" w:color="auto" w:fill="FFFFFF"/>
        </w:rPr>
        <w:t>Тундрино.</w:t>
      </w:r>
    </w:p>
    <w:p w14:paraId="4EFA63DE" w14:textId="77777777" w:rsidR="004C5082" w:rsidRPr="0073580F" w:rsidRDefault="004C5082" w:rsidP="004C5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363698">
        <w:rPr>
          <w:sz w:val="28"/>
          <w:szCs w:val="28"/>
        </w:rPr>
        <w:t>Настоящее решение вступает в силу после его обнародования.</w:t>
      </w:r>
    </w:p>
    <w:p w14:paraId="1184F5D5" w14:textId="37604408" w:rsidR="004C5082" w:rsidRPr="004C5082" w:rsidRDefault="004C5082" w:rsidP="004C5082">
      <w:pPr>
        <w:pStyle w:val="a3"/>
        <w:tabs>
          <w:tab w:val="clear" w:pos="1965"/>
          <w:tab w:val="left" w:pos="1134"/>
        </w:tabs>
        <w:jc w:val="both"/>
      </w:pPr>
    </w:p>
    <w:p w14:paraId="12E4CBA5" w14:textId="77777777" w:rsidR="004C5082" w:rsidRDefault="004C5082" w:rsidP="00063567">
      <w:pPr>
        <w:jc w:val="both"/>
        <w:rPr>
          <w:sz w:val="28"/>
          <w:szCs w:val="28"/>
        </w:rPr>
      </w:pPr>
    </w:p>
    <w:p w14:paraId="76B26523" w14:textId="0E314305" w:rsidR="008824F9" w:rsidRDefault="002730A4" w:rsidP="000635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8FFCC99" w14:textId="77777777" w:rsidR="008824F9" w:rsidRDefault="008824F9" w:rsidP="00063567">
      <w:pPr>
        <w:jc w:val="both"/>
        <w:rPr>
          <w:sz w:val="28"/>
          <w:szCs w:val="28"/>
        </w:rPr>
      </w:pPr>
    </w:p>
    <w:p w14:paraId="46B4856A" w14:textId="77777777" w:rsidR="008824F9" w:rsidRDefault="008824F9" w:rsidP="00063567">
      <w:pPr>
        <w:jc w:val="both"/>
        <w:rPr>
          <w:sz w:val="28"/>
          <w:szCs w:val="28"/>
        </w:rPr>
      </w:pPr>
    </w:p>
    <w:p w14:paraId="3B3AD9B5" w14:textId="77777777" w:rsidR="008824F9" w:rsidRDefault="008824F9" w:rsidP="00063567">
      <w:pPr>
        <w:jc w:val="both"/>
        <w:rPr>
          <w:sz w:val="28"/>
          <w:szCs w:val="28"/>
        </w:rPr>
      </w:pPr>
    </w:p>
    <w:p w14:paraId="3F312F9C" w14:textId="77777777" w:rsidR="008824F9" w:rsidRDefault="008824F9" w:rsidP="00063567">
      <w:pPr>
        <w:jc w:val="both"/>
        <w:rPr>
          <w:sz w:val="28"/>
          <w:szCs w:val="28"/>
        </w:rPr>
      </w:pPr>
    </w:p>
    <w:p w14:paraId="2C53B98D" w14:textId="77777777" w:rsidR="008824F9" w:rsidRDefault="008824F9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sectPr w:rsidR="008824F9" w:rsidSect="003A3B9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211BB"/>
    <w:multiLevelType w:val="multilevel"/>
    <w:tmpl w:val="42DE89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7B"/>
    <w:rsid w:val="00063567"/>
    <w:rsid w:val="00186AE4"/>
    <w:rsid w:val="002730A4"/>
    <w:rsid w:val="003A3B9E"/>
    <w:rsid w:val="004C5082"/>
    <w:rsid w:val="0076157B"/>
    <w:rsid w:val="008824F9"/>
    <w:rsid w:val="0091564B"/>
    <w:rsid w:val="00A163C3"/>
    <w:rsid w:val="00E4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B899"/>
  <w15:chartTrackingRefBased/>
  <w15:docId w15:val="{EB5FBA95-1D5D-4363-860F-6A0BE12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824F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8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ollapsElement('div5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collapsElement('div5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collapsElement('div5')" TargetMode="External"/><Relationship Id="rId5" Type="http://schemas.openxmlformats.org/officeDocument/2006/relationships/hyperlink" Target="javascript:collapsElement('div5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2019-05-06T05:51:00Z</cp:lastPrinted>
  <dcterms:created xsi:type="dcterms:W3CDTF">2019-02-12T11:41:00Z</dcterms:created>
  <dcterms:modified xsi:type="dcterms:W3CDTF">2019-05-14T06:50:00Z</dcterms:modified>
</cp:coreProperties>
</file>