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</w:tblGrid>
      <w:tr w:rsidR="00E66671" w:rsidRPr="00E66671" w14:paraId="316CD2A6" w14:textId="77777777" w:rsidTr="00E66671">
        <w:trPr>
          <w:hidden/>
        </w:trPr>
        <w:tc>
          <w:tcPr>
            <w:tcW w:w="7155" w:type="dxa"/>
            <w:vAlign w:val="center"/>
            <w:hideMark/>
          </w:tcPr>
          <w:p w14:paraId="710394B5" w14:textId="77777777" w:rsidR="00E66671" w:rsidRPr="00E66671" w:rsidRDefault="00E66671" w:rsidP="00E666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14:paraId="36D9FD8D" w14:textId="77777777" w:rsidR="003B30D4" w:rsidRPr="00EE05F2" w:rsidRDefault="003B30D4" w:rsidP="00EE05F2">
      <w:pPr>
        <w:jc w:val="center"/>
        <w:rPr>
          <w:rFonts w:eastAsia="Times New Roman"/>
          <w:sz w:val="24"/>
          <w:szCs w:val="24"/>
        </w:rPr>
      </w:pPr>
      <w:r w:rsidRPr="00EE05F2">
        <w:rPr>
          <w:rFonts w:eastAsia="Times New Roman"/>
          <w:sz w:val="24"/>
          <w:szCs w:val="24"/>
        </w:rPr>
        <w:t>ПОЯСНИТЕЛЬНАЯ ЗАПИСКА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800"/>
        <w:gridCol w:w="1380"/>
        <w:gridCol w:w="4180"/>
        <w:gridCol w:w="1120"/>
      </w:tblGrid>
      <w:tr w:rsidR="003B30D4" w:rsidRPr="003B30D4" w14:paraId="7E927243" w14:textId="77777777" w:rsidTr="003B30D4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C7E" w14:textId="77777777" w:rsidR="003B30D4" w:rsidRDefault="003B30D4" w:rsidP="003B30D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14:paraId="4477B88C" w14:textId="77777777" w:rsidR="003B30D4" w:rsidRPr="003B30D4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67B" w14:textId="77777777" w:rsidR="003B30D4" w:rsidRPr="003B30D4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B6E" w14:textId="77777777" w:rsidR="003B30D4" w:rsidRPr="003B30D4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77F" w14:textId="77777777" w:rsidR="003B30D4" w:rsidRPr="003B30D4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30D4" w:rsidRPr="00EE05F2" w14:paraId="2E9FA785" w14:textId="77777777" w:rsidTr="003B30D4">
        <w:trPr>
          <w:trHeight w:val="2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E35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97C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8E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49F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3B30D4" w:rsidRPr="00EE05F2" w14:paraId="668EA993" w14:textId="77777777" w:rsidTr="003B30D4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7867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E26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73A0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0503160</w:t>
            </w:r>
          </w:p>
        </w:tc>
      </w:tr>
      <w:tr w:rsidR="003B30D4" w:rsidRPr="00EE05F2" w14:paraId="49FE404E" w14:textId="77777777" w:rsidTr="003B30D4">
        <w:trPr>
          <w:trHeight w:val="21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E30" w14:textId="4EE01903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на 1 </w:t>
            </w:r>
            <w:proofErr w:type="gramStart"/>
            <w:r w:rsidR="00C841A7">
              <w:rPr>
                <w:rFonts w:ascii="Arial CYR" w:eastAsia="Times New Roman" w:hAnsi="Arial CYR" w:cs="Arial CYR"/>
                <w:sz w:val="16"/>
                <w:szCs w:val="16"/>
              </w:rPr>
              <w:t xml:space="preserve">октября  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20</w:t>
            </w:r>
            <w:r w:rsidR="0097610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="0013167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г.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C7D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Дата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51F8" w14:textId="66F18D86" w:rsidR="003B30D4" w:rsidRPr="00EE05F2" w:rsidRDefault="00C841A7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01.10.2022</w:t>
            </w:r>
          </w:p>
        </w:tc>
      </w:tr>
      <w:tr w:rsidR="003B30D4" w:rsidRPr="00EE05F2" w14:paraId="181CAC58" w14:textId="77777777" w:rsidTr="003B30D4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66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87D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D4AB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40F8A2B3" w14:textId="77777777" w:rsidTr="003B30D4">
        <w:trPr>
          <w:trHeight w:val="22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823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получатель бюджетных средств, главный 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администратор,   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DB16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35828AD7" w14:textId="77777777" w:rsidTr="003B30D4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05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F92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AB1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60C4B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79555244</w:t>
            </w:r>
          </w:p>
        </w:tc>
      </w:tr>
      <w:tr w:rsidR="003B30D4" w:rsidRPr="00EE05F2" w14:paraId="4443FB75" w14:textId="77777777" w:rsidTr="003B30D4">
        <w:trPr>
          <w:trHeight w:val="22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BA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главный 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администратор  источников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467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77ED4095" w14:textId="77777777" w:rsidTr="003B30D4">
        <w:trPr>
          <w:trHeight w:val="27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D5F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 xml:space="preserve">МО администрации сельского 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 xml:space="preserve">поселения  </w:t>
            </w:r>
            <w:proofErr w:type="spellStart"/>
            <w:r w:rsidRPr="00EE05F2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>Тундрино</w:t>
            </w:r>
            <w:proofErr w:type="spellEnd"/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0F6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8321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650</w:t>
            </w:r>
          </w:p>
        </w:tc>
      </w:tr>
      <w:tr w:rsidR="003B30D4" w:rsidRPr="00EE05F2" w14:paraId="7D8B033A" w14:textId="77777777" w:rsidTr="003B30D4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BC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15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CF3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3C0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2AAE322C" w14:textId="77777777" w:rsidTr="003B30D4">
        <w:trPr>
          <w:trHeight w:val="27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FBB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(публично-правового 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образования)   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</w:rPr>
              <w:t xml:space="preserve">Бюджет сельского поселения </w:t>
            </w:r>
            <w:proofErr w:type="spellStart"/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</w:rPr>
              <w:t>Тундрино</w:t>
            </w:r>
            <w:proofErr w:type="spellEnd"/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</w:rPr>
              <w:t xml:space="preserve">  </w:t>
            </w:r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по 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ОКТМО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45EC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71826444</w:t>
            </w:r>
          </w:p>
        </w:tc>
      </w:tr>
      <w:tr w:rsidR="003B30D4" w:rsidRPr="00EE05F2" w14:paraId="7DDAE81E" w14:textId="77777777" w:rsidTr="003B30D4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7BD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 месячная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,  квартальная, годовая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1FC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D1FF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5F9E0AD1" w14:textId="77777777" w:rsidTr="003B30D4">
        <w:trPr>
          <w:trHeight w:val="28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7D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0E7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510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по ОКЕИ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FB06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</w:tbl>
    <w:p w14:paraId="31A792AE" w14:textId="1EC2E7EA" w:rsidR="00C4692E" w:rsidRDefault="00E66671" w:rsidP="00C73385">
      <w:pPr>
        <w:pStyle w:val="1"/>
        <w:jc w:val="center"/>
        <w:rPr>
          <w:color w:val="auto"/>
          <w:sz w:val="32"/>
          <w:szCs w:val="32"/>
        </w:rPr>
      </w:pPr>
      <w:r w:rsidRPr="00BB351B">
        <w:rPr>
          <w:color w:val="auto"/>
          <w:sz w:val="32"/>
          <w:szCs w:val="32"/>
        </w:rPr>
        <w:t>Раздел 1 «Организационная структура субъекта бюджетной отчетности»</w:t>
      </w:r>
    </w:p>
    <w:p w14:paraId="3647B375" w14:textId="77BC52DD" w:rsidR="00243C78" w:rsidRDefault="00243C78" w:rsidP="00243C78"/>
    <w:p w14:paraId="12BBEA1B" w14:textId="46E7BFA1" w:rsidR="00A2016C" w:rsidRPr="00A2016C" w:rsidRDefault="00243C78" w:rsidP="00243C78">
      <w:pPr>
        <w:jc w:val="both"/>
        <w:rPr>
          <w:sz w:val="28"/>
          <w:szCs w:val="28"/>
        </w:rPr>
      </w:pPr>
      <w:r w:rsidRPr="004A456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A456E">
        <w:rPr>
          <w:sz w:val="28"/>
          <w:szCs w:val="28"/>
        </w:rPr>
        <w:t xml:space="preserve">ведения о количестве </w:t>
      </w:r>
      <w:r>
        <w:rPr>
          <w:sz w:val="28"/>
          <w:szCs w:val="28"/>
        </w:rPr>
        <w:t>муниципальных</w:t>
      </w:r>
      <w:r w:rsidRPr="004A45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и унитарных предприятий </w:t>
      </w:r>
      <w:r w:rsidRPr="004A456E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Приложение </w:t>
      </w:r>
      <w:r w:rsidR="00A2016C">
        <w:rPr>
          <w:b/>
          <w:sz w:val="28"/>
          <w:szCs w:val="28"/>
        </w:rPr>
        <w:t>1</w:t>
      </w:r>
      <w:r w:rsidR="00C000AC">
        <w:rPr>
          <w:b/>
          <w:sz w:val="28"/>
          <w:szCs w:val="28"/>
        </w:rPr>
        <w:t>1</w:t>
      </w:r>
      <w:r w:rsidRPr="00F104D6">
        <w:rPr>
          <w:rFonts w:cstheme="minorHAnsi"/>
          <w:sz w:val="28"/>
          <w:szCs w:val="28"/>
        </w:rPr>
        <w:t xml:space="preserve"> </w:t>
      </w:r>
      <w:r w:rsidRPr="00E66580">
        <w:rPr>
          <w:rFonts w:cstheme="minorHAnsi"/>
          <w:sz w:val="28"/>
          <w:szCs w:val="28"/>
        </w:rPr>
        <w:t>к Порядку составления и предоставления консолидированной бюджетной отчётности и консолидированной бухгалтерской отчётности, утверждённо</w:t>
      </w:r>
      <w:r>
        <w:rPr>
          <w:rFonts w:cstheme="minorHAnsi"/>
          <w:sz w:val="28"/>
          <w:szCs w:val="28"/>
        </w:rPr>
        <w:t>го</w:t>
      </w:r>
      <w:r w:rsidRPr="00E66580">
        <w:rPr>
          <w:rFonts w:cstheme="minorHAnsi"/>
          <w:sz w:val="28"/>
          <w:szCs w:val="28"/>
        </w:rPr>
        <w:t xml:space="preserve"> Приказом ДФ от </w:t>
      </w:r>
      <w:r w:rsidR="00A2016C" w:rsidRPr="00A2016C">
        <w:rPr>
          <w:sz w:val="28"/>
          <w:szCs w:val="28"/>
        </w:rPr>
        <w:t>05.05.2022 №21-п</w:t>
      </w:r>
      <w:r w:rsidR="00A2016C" w:rsidRPr="004A456E"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–приложена</w:t>
      </w:r>
      <w:r>
        <w:rPr>
          <w:sz w:val="28"/>
          <w:szCs w:val="28"/>
        </w:rPr>
        <w:t>.</w:t>
      </w:r>
    </w:p>
    <w:p w14:paraId="5D1EE909" w14:textId="77777777" w:rsidR="001C59B9" w:rsidRPr="004A456E" w:rsidRDefault="00223901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Сельское поселение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>, в состав которого входит п</w:t>
      </w:r>
      <w:r w:rsidR="00A918DE">
        <w:rPr>
          <w:sz w:val="28"/>
          <w:szCs w:val="28"/>
        </w:rPr>
        <w:t xml:space="preserve">оселок </w:t>
      </w:r>
      <w:r w:rsidR="001C59B9" w:rsidRPr="004A456E">
        <w:rPr>
          <w:sz w:val="28"/>
          <w:szCs w:val="28"/>
        </w:rPr>
        <w:t xml:space="preserve">Высокий Мыс и село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, является муниципальным образованием Ханты-Мансийского автономного округа – Югры наделенным статусом сельское поселение и входит в состав территорий Сургутского района. Структура органов местного самоуправления сельского поселения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 составляет:</w:t>
      </w:r>
    </w:p>
    <w:p w14:paraId="05DEEE4B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-представительный орган муниципального образования – Совет депутатов сельского поселения </w:t>
      </w:r>
      <w:proofErr w:type="spellStart"/>
      <w:r w:rsidRPr="004A456E">
        <w:rPr>
          <w:sz w:val="28"/>
          <w:szCs w:val="28"/>
        </w:rPr>
        <w:t>Тундрино</w:t>
      </w:r>
      <w:proofErr w:type="spellEnd"/>
      <w:r w:rsidRPr="004A456E">
        <w:rPr>
          <w:sz w:val="28"/>
          <w:szCs w:val="28"/>
        </w:rPr>
        <w:t>;</w:t>
      </w:r>
    </w:p>
    <w:p w14:paraId="54685590" w14:textId="77777777" w:rsidR="00F722AC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- </w:t>
      </w:r>
      <w:r w:rsidR="005A79EE" w:rsidRPr="004A456E">
        <w:rPr>
          <w:sz w:val="28"/>
          <w:szCs w:val="28"/>
        </w:rPr>
        <w:t>испол</w:t>
      </w:r>
      <w:r w:rsidRPr="004A456E">
        <w:rPr>
          <w:sz w:val="28"/>
          <w:szCs w:val="28"/>
        </w:rPr>
        <w:t xml:space="preserve">нительно-распорядительный орган муниципальное образование – администрация сельского поселения </w:t>
      </w:r>
      <w:proofErr w:type="spellStart"/>
      <w:r w:rsidRPr="004A456E">
        <w:rPr>
          <w:sz w:val="28"/>
          <w:szCs w:val="28"/>
        </w:rPr>
        <w:t>Тундрино</w:t>
      </w:r>
      <w:proofErr w:type="spellEnd"/>
      <w:r w:rsidRPr="004A456E">
        <w:rPr>
          <w:sz w:val="28"/>
          <w:szCs w:val="28"/>
        </w:rPr>
        <w:t xml:space="preserve"> (далее администрация);</w:t>
      </w:r>
    </w:p>
    <w:p w14:paraId="41A7567F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организационно-правовая форма (форма собственности)- муниципальное учреждение;</w:t>
      </w:r>
    </w:p>
    <w:p w14:paraId="4BAE102A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вид экономической деятельности – орган местного самоуправления.</w:t>
      </w:r>
    </w:p>
    <w:p w14:paraId="6FAF06C7" w14:textId="1D9B4466" w:rsidR="000C5E6E" w:rsidRDefault="00243C78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Целью деятельности учреждения является осуществление управленческих функций в качестве исполнительного органа местного самоуправления, осуществляющего организационно-распорядительную деятельность по вопросам, отнесенным законодательством к вопросам местного значения. </w:t>
      </w:r>
      <w:r w:rsidR="001C59B9" w:rsidRPr="004A456E">
        <w:rPr>
          <w:sz w:val="28"/>
          <w:szCs w:val="28"/>
        </w:rPr>
        <w:lastRenderedPageBreak/>
        <w:t xml:space="preserve">Высшим должностным лицом администрации является Глава сельского поселения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, осуществляющий руководство деятельностью администрации, подотчетен и подконтролен Совету депутатов по вопросам, отнесенным к компетенции Совета депутатов сельского поселения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>, обеспечивает осуществление администрацией полномочий по решению вопросов местного значения переданных органам местного самоуправления федеральными законами и законами субъекта Российской Федерации.</w:t>
      </w:r>
    </w:p>
    <w:p w14:paraId="28A3F33C" w14:textId="7272A299" w:rsidR="00911946" w:rsidRDefault="00911946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1104">
        <w:rPr>
          <w:sz w:val="28"/>
          <w:szCs w:val="28"/>
        </w:rPr>
        <w:t xml:space="preserve">Муниципальное образование Сургутского района Контрольно-счётная палата осуществляет внешний государственный (муниципальный) финансовый контроль согласно Соглашения о передаче осуществления полномочий по осуществлению внешнего муниципального финансового контроля от </w:t>
      </w:r>
      <w:r w:rsidR="00557E41">
        <w:rPr>
          <w:sz w:val="28"/>
          <w:szCs w:val="28"/>
        </w:rPr>
        <w:t>12.11.2020</w:t>
      </w:r>
      <w:r w:rsidR="00DE1104">
        <w:rPr>
          <w:sz w:val="28"/>
          <w:szCs w:val="28"/>
        </w:rPr>
        <w:t xml:space="preserve"> №</w:t>
      </w:r>
      <w:r w:rsidR="00557E41">
        <w:rPr>
          <w:sz w:val="28"/>
          <w:szCs w:val="28"/>
        </w:rPr>
        <w:t>57</w:t>
      </w:r>
      <w:r w:rsidR="00AD7993">
        <w:rPr>
          <w:sz w:val="28"/>
          <w:szCs w:val="28"/>
        </w:rPr>
        <w:t xml:space="preserve"> с 01.01.20</w:t>
      </w:r>
      <w:r w:rsidR="00557E41">
        <w:rPr>
          <w:sz w:val="28"/>
          <w:szCs w:val="28"/>
        </w:rPr>
        <w:t>21</w:t>
      </w:r>
      <w:r w:rsidR="00AD7993">
        <w:rPr>
          <w:sz w:val="28"/>
          <w:szCs w:val="28"/>
        </w:rPr>
        <w:t xml:space="preserve"> года и действует по 31.12.202</w:t>
      </w:r>
      <w:r w:rsidR="00557E41">
        <w:rPr>
          <w:sz w:val="28"/>
          <w:szCs w:val="28"/>
        </w:rPr>
        <w:t>3</w:t>
      </w:r>
      <w:r w:rsidR="00AD7993">
        <w:rPr>
          <w:sz w:val="28"/>
          <w:szCs w:val="28"/>
        </w:rPr>
        <w:t xml:space="preserve"> год</w:t>
      </w:r>
      <w:r w:rsidR="00DE1104">
        <w:rPr>
          <w:sz w:val="28"/>
          <w:szCs w:val="28"/>
        </w:rPr>
        <w:t>.</w:t>
      </w:r>
    </w:p>
    <w:p w14:paraId="34B710DA" w14:textId="5F720FE3" w:rsidR="001C59B9" w:rsidRPr="004A456E" w:rsidRDefault="000C5E6E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 Муниципальное образование сельское поселение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 создано для решения вопросов местного значения, действует на основании Устава и согласно, Федерального закона Российской Федерации от 06.12.2003 года №131-ФЗ «Об общих принципах организации местного самоуправления </w:t>
      </w:r>
      <w:r w:rsidR="001A6883" w:rsidRPr="004A456E">
        <w:rPr>
          <w:sz w:val="28"/>
          <w:szCs w:val="28"/>
        </w:rPr>
        <w:t>в</w:t>
      </w:r>
      <w:r w:rsidR="001C59B9" w:rsidRPr="004A456E">
        <w:rPr>
          <w:sz w:val="28"/>
          <w:szCs w:val="28"/>
        </w:rPr>
        <w:t xml:space="preserve"> Российской Федерации». Муниципальное образование сельское поселение </w:t>
      </w:r>
      <w:proofErr w:type="spellStart"/>
      <w:r w:rsidR="001C59B9" w:rsidRPr="004A456E"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 выполняет функции и полномочия учредителя и является главным распорядителем бюджетных средств в отношении следующих учреждений:</w:t>
      </w:r>
    </w:p>
    <w:p w14:paraId="333AD5F9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- муниципальное казенное учреждение «Хозяйственно-эксплуатационное управление администрации сельского поселения </w:t>
      </w:r>
      <w:proofErr w:type="spellStart"/>
      <w:r w:rsidRPr="004A456E">
        <w:rPr>
          <w:sz w:val="28"/>
          <w:szCs w:val="28"/>
        </w:rPr>
        <w:t>Тундрино</w:t>
      </w:r>
      <w:proofErr w:type="spellEnd"/>
      <w:r w:rsidRPr="004A456E">
        <w:rPr>
          <w:sz w:val="28"/>
          <w:szCs w:val="28"/>
        </w:rPr>
        <w:t>».</w:t>
      </w:r>
    </w:p>
    <w:p w14:paraId="732F878C" w14:textId="77777777" w:rsidR="001C59B9" w:rsidRDefault="000677D9" w:rsidP="001C59B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E2D">
        <w:rPr>
          <w:rFonts w:ascii="Times New Roman" w:hAnsi="Times New Roman" w:cs="Times New Roman"/>
          <w:sz w:val="28"/>
          <w:szCs w:val="28"/>
        </w:rPr>
        <w:t>Изменений состава бюджетных полномочий получателей, распорядителей бюджетных средств, находящихся в ведении главных администраторов источников финансирования дефицита бюджета  не было.</w:t>
      </w:r>
      <w:r w:rsidRPr="008D7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16FFAC0" w14:textId="33717DA6" w:rsidR="00AB7BA2" w:rsidRPr="004A456E" w:rsidRDefault="00AD7993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BA2">
        <w:rPr>
          <w:sz w:val="28"/>
          <w:szCs w:val="28"/>
        </w:rPr>
        <w:t xml:space="preserve">Полномочия по ведению бухгалтерского учёта производится централизованной бухгалтерией с подведомственными учреждениями с МКУ «ХЭУ администрации сельского поселения </w:t>
      </w:r>
      <w:proofErr w:type="spellStart"/>
      <w:r w:rsidR="00AB7BA2">
        <w:rPr>
          <w:sz w:val="28"/>
          <w:szCs w:val="28"/>
        </w:rPr>
        <w:t>Тундрино</w:t>
      </w:r>
      <w:proofErr w:type="spellEnd"/>
      <w:r w:rsidR="00AB7BA2">
        <w:rPr>
          <w:sz w:val="28"/>
          <w:szCs w:val="28"/>
        </w:rPr>
        <w:t>» на основании договора №ЦБ-15 от 27 января 2014 года</w:t>
      </w:r>
      <w:r w:rsidR="00806EFF">
        <w:rPr>
          <w:sz w:val="28"/>
          <w:szCs w:val="28"/>
        </w:rPr>
        <w:t>.</w:t>
      </w:r>
    </w:p>
    <w:p w14:paraId="3FF35903" w14:textId="0D93B6CE" w:rsidR="00AB7BA2" w:rsidRDefault="00F42CB9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DED">
        <w:rPr>
          <w:sz w:val="28"/>
          <w:szCs w:val="28"/>
        </w:rPr>
        <w:t xml:space="preserve">  </w:t>
      </w:r>
      <w:r w:rsidR="001C59B9" w:rsidRPr="004A456E">
        <w:rPr>
          <w:sz w:val="28"/>
          <w:szCs w:val="28"/>
        </w:rPr>
        <w:t xml:space="preserve"> Одним из полномочий местного значения является формирование, утверждение, исполнения бюджета поселения и контроль за его исполнением. Бухгалтерский учет ведется централизованно, бухгалтерией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Тундрино</w:t>
      </w:r>
      <w:proofErr w:type="spellEnd"/>
      <w:r w:rsidR="001C59B9" w:rsidRPr="004A45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Бухгалтерскую отчетность составляет главный бухгалтер Горбунова Валентина Ивановна, ведущий бухгалтер </w:t>
      </w:r>
      <w:proofErr w:type="spellStart"/>
      <w:r>
        <w:rPr>
          <w:sz w:val="28"/>
          <w:szCs w:val="28"/>
        </w:rPr>
        <w:t>Босякова</w:t>
      </w:r>
      <w:proofErr w:type="spellEnd"/>
      <w:r>
        <w:rPr>
          <w:sz w:val="28"/>
          <w:szCs w:val="28"/>
        </w:rPr>
        <w:t xml:space="preserve"> Людмила Александровна и бухгалтер </w:t>
      </w:r>
      <w:proofErr w:type="spellStart"/>
      <w:r w:rsidR="000266F6">
        <w:rPr>
          <w:sz w:val="28"/>
          <w:szCs w:val="28"/>
        </w:rPr>
        <w:t>Шакирьянова</w:t>
      </w:r>
      <w:proofErr w:type="spellEnd"/>
      <w:r w:rsidR="000266F6">
        <w:rPr>
          <w:sz w:val="28"/>
          <w:szCs w:val="28"/>
        </w:rPr>
        <w:t xml:space="preserve"> Надежда Павловна</w:t>
      </w:r>
      <w:r>
        <w:rPr>
          <w:sz w:val="28"/>
          <w:szCs w:val="28"/>
        </w:rPr>
        <w:t>.</w:t>
      </w:r>
    </w:p>
    <w:p w14:paraId="75AAA9F2" w14:textId="22E6E3CC" w:rsidR="001C59B9" w:rsidRPr="004A456E" w:rsidRDefault="00F42CB9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59B9" w:rsidRPr="00595EE4">
        <w:rPr>
          <w:sz w:val="28"/>
          <w:szCs w:val="28"/>
        </w:rPr>
        <w:t xml:space="preserve">В муниципальном образовании сельское поселение </w:t>
      </w:r>
      <w:proofErr w:type="spellStart"/>
      <w:r w:rsidR="001C59B9" w:rsidRPr="00595EE4">
        <w:rPr>
          <w:sz w:val="28"/>
          <w:szCs w:val="28"/>
        </w:rPr>
        <w:t>Тундрино</w:t>
      </w:r>
      <w:proofErr w:type="spellEnd"/>
      <w:r w:rsidR="001C59B9" w:rsidRPr="00595EE4">
        <w:rPr>
          <w:sz w:val="28"/>
          <w:szCs w:val="28"/>
        </w:rPr>
        <w:t xml:space="preserve"> шесть основных муниципальных услуг согласно постановлени</w:t>
      </w:r>
      <w:r w:rsidR="00672DFC" w:rsidRPr="00595EE4">
        <w:rPr>
          <w:sz w:val="28"/>
          <w:szCs w:val="28"/>
        </w:rPr>
        <w:t>я</w:t>
      </w:r>
      <w:r w:rsidR="00352A16">
        <w:rPr>
          <w:sz w:val="28"/>
          <w:szCs w:val="28"/>
        </w:rPr>
        <w:t>м</w:t>
      </w:r>
      <w:r w:rsidR="001C59B9" w:rsidRPr="00595EE4">
        <w:rPr>
          <w:sz w:val="28"/>
          <w:szCs w:val="28"/>
        </w:rPr>
        <w:t xml:space="preserve"> администрации сельского поселения </w:t>
      </w:r>
      <w:proofErr w:type="spellStart"/>
      <w:r w:rsidR="001C59B9" w:rsidRPr="00595EE4">
        <w:rPr>
          <w:sz w:val="28"/>
          <w:szCs w:val="28"/>
        </w:rPr>
        <w:t>Тундрино</w:t>
      </w:r>
      <w:proofErr w:type="spellEnd"/>
      <w:r w:rsidR="001C59B9" w:rsidRPr="00595EE4">
        <w:rPr>
          <w:sz w:val="28"/>
          <w:szCs w:val="28"/>
        </w:rPr>
        <w:t>:</w:t>
      </w:r>
    </w:p>
    <w:p w14:paraId="2F4696C3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13.04.2016г. №34 «Об утверждении административного регламента предоставления муниципальной услуги «Прием заявлений, документов. А также постановка граждан на учет в качестве нуждающихся в жилых помещениях»;</w:t>
      </w:r>
    </w:p>
    <w:p w14:paraId="42127568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02.06.2016 г. №51 «Об утверждении админ</w:t>
      </w:r>
      <w:r w:rsidR="005A79EE" w:rsidRPr="004A456E">
        <w:rPr>
          <w:sz w:val="28"/>
          <w:szCs w:val="28"/>
        </w:rPr>
        <w:t>и</w:t>
      </w:r>
      <w:r w:rsidRPr="004A456E">
        <w:rPr>
          <w:sz w:val="28"/>
          <w:szCs w:val="28"/>
        </w:rPr>
        <w:t>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14:paraId="592EE3F5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02.06.2016 №52 «Об утверждении административного регламента предоставления муниципальной услуги предоставление информации о времени и месте проведе</w:t>
      </w:r>
      <w:r w:rsidR="00AD626E">
        <w:rPr>
          <w:sz w:val="28"/>
          <w:szCs w:val="28"/>
        </w:rPr>
        <w:t xml:space="preserve">ния </w:t>
      </w:r>
      <w:r w:rsidRPr="004A456E">
        <w:rPr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14:paraId="76EC0B49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года №33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</w:t>
      </w:r>
      <w:r w:rsidR="005A79EE" w:rsidRPr="004A456E">
        <w:rPr>
          <w:sz w:val="28"/>
          <w:szCs w:val="28"/>
        </w:rPr>
        <w:t>я</w:t>
      </w:r>
      <w:r w:rsidRPr="004A456E">
        <w:rPr>
          <w:sz w:val="28"/>
          <w:szCs w:val="28"/>
        </w:rPr>
        <w:t>х социального найма;</w:t>
      </w:r>
    </w:p>
    <w:p w14:paraId="5879F531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года</w:t>
      </w:r>
      <w:r w:rsidR="004D1D6A" w:rsidRPr="004A456E">
        <w:rPr>
          <w:sz w:val="28"/>
          <w:szCs w:val="28"/>
        </w:rPr>
        <w:t xml:space="preserve"> №3</w:t>
      </w:r>
      <w:r w:rsidR="007C13E7">
        <w:rPr>
          <w:sz w:val="28"/>
          <w:szCs w:val="28"/>
        </w:rPr>
        <w:t>6</w:t>
      </w:r>
      <w:r w:rsidRPr="004A456E">
        <w:rPr>
          <w:sz w:val="28"/>
          <w:szCs w:val="28"/>
        </w:rPr>
        <w:t xml:space="preserve"> «Об утверждении административного рег</w:t>
      </w:r>
      <w:r w:rsidR="009B27AF" w:rsidRPr="004A456E">
        <w:rPr>
          <w:sz w:val="28"/>
          <w:szCs w:val="28"/>
        </w:rPr>
        <w:t>л</w:t>
      </w:r>
      <w:r w:rsidRPr="004A456E">
        <w:rPr>
          <w:sz w:val="28"/>
          <w:szCs w:val="28"/>
        </w:rPr>
        <w:t>амента предоставления муниципальной услуги «Предоставление сведений из реестра муниципального имущества»;</w:t>
      </w:r>
    </w:p>
    <w:p w14:paraId="59C03470" w14:textId="77777777" w:rsidR="0057468F" w:rsidRDefault="001C59B9" w:rsidP="001167B4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№35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изменение. Аннулирование таких наименований, размещение информации в государственном адресном реестре».</w:t>
      </w:r>
    </w:p>
    <w:p w14:paraId="3DA88C26" w14:textId="198A9281" w:rsidR="00874417" w:rsidRDefault="00B76E4E" w:rsidP="006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4417" w:rsidRPr="00DA1EDF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Pr="00DA1ED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4417" w:rsidRPr="00DA1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EDF">
        <w:rPr>
          <w:rFonts w:ascii="Times New Roman" w:eastAsia="Times New Roman" w:hAnsi="Times New Roman" w:cs="Times New Roman"/>
          <w:sz w:val="28"/>
          <w:szCs w:val="28"/>
        </w:rPr>
        <w:t>за отчетный период в письменной форме</w:t>
      </w:r>
      <w:r w:rsidR="00DA1EDF" w:rsidRPr="00DA1EDF">
        <w:rPr>
          <w:rFonts w:ascii="Times New Roman" w:eastAsia="Times New Roman" w:hAnsi="Times New Roman" w:cs="Times New Roman"/>
          <w:sz w:val="28"/>
          <w:szCs w:val="28"/>
        </w:rPr>
        <w:t xml:space="preserve"> - 4</w:t>
      </w:r>
      <w:r w:rsidRPr="00DA1E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417" w:rsidRPr="00DA1ED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 w:rsidRPr="00DA1E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74417" w:rsidRPr="00DA1EDF">
        <w:rPr>
          <w:rFonts w:ascii="Times New Roman" w:eastAsia="Times New Roman" w:hAnsi="Times New Roman" w:cs="Times New Roman"/>
          <w:sz w:val="28"/>
          <w:szCs w:val="28"/>
        </w:rPr>
        <w:t xml:space="preserve"> в вышестоящие органы не было.</w:t>
      </w:r>
    </w:p>
    <w:p w14:paraId="06155105" w14:textId="77777777" w:rsidR="00604942" w:rsidRPr="00604942" w:rsidRDefault="00604942" w:rsidP="006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1D371" w14:textId="65393B24" w:rsidR="00413B85" w:rsidRPr="00726A43" w:rsidRDefault="005F426E" w:rsidP="00726A43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F426E">
        <w:rPr>
          <w:rFonts w:cstheme="minorHAnsi"/>
          <w:sz w:val="28"/>
          <w:szCs w:val="28"/>
        </w:rPr>
        <w:lastRenderedPageBreak/>
        <w:t xml:space="preserve"> </w:t>
      </w:r>
      <w:r>
        <w:rPr>
          <w:rFonts w:cstheme="minorHAnsi"/>
          <w:sz w:val="28"/>
          <w:szCs w:val="28"/>
        </w:rPr>
        <w:t>- предоставленные показатели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к бухгалтерской (финансовой) отчетности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сформированы</w:t>
      </w:r>
      <w:r w:rsidR="00352A16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исходя из 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>нормативны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правовы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акт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ов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>, регулирующи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ведение бухгалтерского учета и составление бухгалтерской (финансовой) отчетности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3679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2898CA9" w14:textId="77777777" w:rsidR="00B21312" w:rsidRPr="00BB351B" w:rsidRDefault="00015121" w:rsidP="00B21312">
      <w:pPr>
        <w:jc w:val="center"/>
        <w:rPr>
          <w:b/>
          <w:sz w:val="32"/>
          <w:szCs w:val="32"/>
        </w:rPr>
      </w:pPr>
      <w:r w:rsidRPr="00BB351B">
        <w:rPr>
          <w:b/>
          <w:sz w:val="32"/>
          <w:szCs w:val="32"/>
        </w:rPr>
        <w:t>Раздел 3 «Анализ отч</w:t>
      </w:r>
      <w:r w:rsidR="00223901" w:rsidRPr="00BB351B">
        <w:rPr>
          <w:b/>
          <w:sz w:val="32"/>
          <w:szCs w:val="32"/>
        </w:rPr>
        <w:t>ё</w:t>
      </w:r>
      <w:r w:rsidRPr="00BB351B">
        <w:rPr>
          <w:b/>
          <w:sz w:val="32"/>
          <w:szCs w:val="32"/>
        </w:rPr>
        <w:t>та об исполнении бюджета субъектом бюджетной отчетности»:</w:t>
      </w:r>
    </w:p>
    <w:p w14:paraId="21E61DD7" w14:textId="77777777" w:rsidR="00C4692E" w:rsidRDefault="00015121" w:rsidP="006D525F">
      <w:pPr>
        <w:jc w:val="both"/>
        <w:rPr>
          <w:b/>
          <w:sz w:val="28"/>
          <w:szCs w:val="28"/>
        </w:rPr>
      </w:pPr>
      <w:r w:rsidRPr="004A456E">
        <w:rPr>
          <w:b/>
          <w:sz w:val="28"/>
          <w:szCs w:val="28"/>
        </w:rPr>
        <w:t>Перечень приложенных форм, относящихся к разделу 3:</w:t>
      </w:r>
    </w:p>
    <w:p w14:paraId="40E8A6B9" w14:textId="77777777" w:rsidR="00286608" w:rsidRPr="0061289D" w:rsidRDefault="00286608" w:rsidP="00286608">
      <w:pPr>
        <w:jc w:val="both"/>
        <w:rPr>
          <w:sz w:val="28"/>
          <w:szCs w:val="28"/>
        </w:rPr>
      </w:pPr>
      <w:r w:rsidRPr="0061289D">
        <w:rPr>
          <w:sz w:val="28"/>
          <w:szCs w:val="28"/>
        </w:rPr>
        <w:t>- сведения об исполнении бюджета (</w:t>
      </w:r>
      <w:r w:rsidRPr="00BA0AAA">
        <w:rPr>
          <w:b/>
          <w:bCs/>
          <w:sz w:val="28"/>
          <w:szCs w:val="28"/>
        </w:rPr>
        <w:t>ф.0503164</w:t>
      </w:r>
      <w:r w:rsidRPr="0061289D">
        <w:rPr>
          <w:sz w:val="28"/>
          <w:szCs w:val="28"/>
        </w:rPr>
        <w:t>) - приложена;</w:t>
      </w:r>
    </w:p>
    <w:p w14:paraId="3850CBEB" w14:textId="616D95F4" w:rsidR="00286608" w:rsidRDefault="00286608" w:rsidP="00286608">
      <w:pPr>
        <w:jc w:val="both"/>
        <w:rPr>
          <w:rFonts w:cstheme="minorHAnsi"/>
          <w:sz w:val="28"/>
          <w:szCs w:val="28"/>
        </w:rPr>
      </w:pPr>
      <w:r w:rsidRPr="0061289D">
        <w:rPr>
          <w:sz w:val="28"/>
          <w:szCs w:val="28"/>
        </w:rPr>
        <w:t>- сведения по остаткам денежных средств МО (</w:t>
      </w:r>
      <w:r w:rsidRPr="00BA0AAA">
        <w:rPr>
          <w:b/>
          <w:bCs/>
          <w:sz w:val="28"/>
          <w:szCs w:val="28"/>
        </w:rPr>
        <w:t>Приложение №1</w:t>
      </w:r>
      <w:r w:rsidRPr="0061289D">
        <w:rPr>
          <w:sz w:val="28"/>
          <w:szCs w:val="28"/>
        </w:rPr>
        <w:t xml:space="preserve"> </w:t>
      </w:r>
      <w:r w:rsidRPr="0061289D">
        <w:rPr>
          <w:rFonts w:cstheme="minorHAnsi"/>
          <w:sz w:val="28"/>
          <w:szCs w:val="28"/>
        </w:rPr>
        <w:t xml:space="preserve">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</w:t>
      </w:r>
      <w:r w:rsidR="00227711" w:rsidRPr="0000734C">
        <w:rPr>
          <w:sz w:val="24"/>
          <w:szCs w:val="24"/>
        </w:rPr>
        <w:t>№21-п</w:t>
      </w:r>
      <w:r w:rsidR="00227711" w:rsidRPr="0000734C">
        <w:rPr>
          <w:rFonts w:cstheme="minorHAnsi"/>
          <w:sz w:val="28"/>
          <w:szCs w:val="28"/>
        </w:rPr>
        <w:t xml:space="preserve"> </w:t>
      </w:r>
      <w:r w:rsidRPr="0000734C">
        <w:rPr>
          <w:rFonts w:cstheme="minorHAnsi"/>
          <w:sz w:val="28"/>
          <w:szCs w:val="28"/>
        </w:rPr>
        <w:t>приложена;</w:t>
      </w:r>
    </w:p>
    <w:p w14:paraId="0EABBF81" w14:textId="6574A15A" w:rsidR="00286608" w:rsidRPr="00E66580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федеральных средств (</w:t>
      </w:r>
      <w:r w:rsidRPr="00E66580">
        <w:rPr>
          <w:b/>
          <w:sz w:val="28"/>
          <w:szCs w:val="28"/>
        </w:rPr>
        <w:t>Приложение 2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>
        <w:rPr>
          <w:sz w:val="28"/>
          <w:szCs w:val="28"/>
        </w:rPr>
        <w:t xml:space="preserve">) </w:t>
      </w:r>
      <w:r w:rsidRPr="00E66580">
        <w:rPr>
          <w:sz w:val="28"/>
          <w:szCs w:val="28"/>
        </w:rPr>
        <w:t>– приложена;</w:t>
      </w:r>
    </w:p>
    <w:p w14:paraId="6DDE7620" w14:textId="7740866B" w:rsidR="00286608" w:rsidRPr="00E66580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bookmarkStart w:id="0" w:name="_Hlk513211022"/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окружных средств (</w:t>
      </w:r>
      <w:r w:rsidRPr="00E66580">
        <w:rPr>
          <w:b/>
          <w:sz w:val="28"/>
          <w:szCs w:val="28"/>
        </w:rPr>
        <w:t>Приложение 3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 w:rsidR="00227711" w:rsidRPr="00E66580"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– приложена;</w:t>
      </w:r>
      <w:bookmarkEnd w:id="0"/>
    </w:p>
    <w:p w14:paraId="0A66A7A8" w14:textId="4AEEE29C" w:rsidR="00286608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целевых средств (</w:t>
      </w:r>
      <w:r w:rsidRPr="00E66580">
        <w:rPr>
          <w:b/>
          <w:bCs/>
          <w:sz w:val="28"/>
          <w:szCs w:val="28"/>
        </w:rPr>
        <w:t>тип средств 71.00.00</w:t>
      </w:r>
      <w:r w:rsidRPr="00E66580">
        <w:rPr>
          <w:sz w:val="28"/>
          <w:szCs w:val="28"/>
        </w:rPr>
        <w:t>) (</w:t>
      </w:r>
      <w:r w:rsidRPr="00E66580">
        <w:rPr>
          <w:b/>
          <w:sz w:val="28"/>
          <w:szCs w:val="28"/>
        </w:rPr>
        <w:t>Приложение 4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bookmarkStart w:id="1" w:name="_Hlk108512976"/>
      <w:r w:rsidR="00227711"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bookmarkEnd w:id="1"/>
      <w:r w:rsidRPr="00E66580">
        <w:rPr>
          <w:sz w:val="28"/>
          <w:szCs w:val="28"/>
        </w:rPr>
        <w:t>) – приложена;</w:t>
      </w:r>
    </w:p>
    <w:p w14:paraId="3F2E190D" w14:textId="07D406C9" w:rsidR="00B60D32" w:rsidRDefault="00B60D32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сведения о межбюджетных трансфертах, имеющих целевое назначение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(передача осуществления полномочий) (</w:t>
      </w:r>
      <w:r w:rsidRPr="00E66580">
        <w:rPr>
          <w:b/>
          <w:bCs/>
          <w:sz w:val="28"/>
          <w:szCs w:val="28"/>
        </w:rPr>
        <w:t>Приложение 8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 w:rsidRPr="00E6658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E66580">
        <w:rPr>
          <w:sz w:val="28"/>
          <w:szCs w:val="28"/>
        </w:rPr>
        <w:t xml:space="preserve"> приложена</w:t>
      </w:r>
      <w:r>
        <w:rPr>
          <w:sz w:val="28"/>
          <w:szCs w:val="28"/>
        </w:rPr>
        <w:t>.</w:t>
      </w:r>
    </w:p>
    <w:p w14:paraId="6A3C3CF3" w14:textId="050D7354" w:rsidR="000059E0" w:rsidRDefault="000059E0" w:rsidP="006D525F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наличие бюджетного кредита, планируемого к привлечению из бюджета автономного округа, бюджета Сургутского района предусмотренных в качестве источника финансирования дефицита бюджета муниципального образования в решении о бюджете муниципального образования на 202</w:t>
      </w:r>
      <w:r w:rsidR="0008545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сверх сумм бюджетных кредитов, решение о предоставлении которых принято Департаментом финансов.</w:t>
      </w:r>
    </w:p>
    <w:p w14:paraId="53D1E4E6" w14:textId="675575F0" w:rsidR="00810417" w:rsidRDefault="00810417" w:rsidP="006D5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4A456E">
        <w:rPr>
          <w:sz w:val="28"/>
          <w:szCs w:val="28"/>
        </w:rPr>
        <w:t xml:space="preserve"> отчетном </w:t>
      </w:r>
      <w:r w:rsidR="00BD5460">
        <w:rPr>
          <w:sz w:val="28"/>
          <w:szCs w:val="28"/>
        </w:rPr>
        <w:t>периоде</w:t>
      </w:r>
      <w:r w:rsidRPr="004A456E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 xml:space="preserve"> (</w:t>
      </w:r>
      <w:r w:rsidRPr="004A456E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>)</w:t>
      </w:r>
      <w:r w:rsidRPr="004A456E">
        <w:rPr>
          <w:sz w:val="28"/>
          <w:szCs w:val="28"/>
        </w:rPr>
        <w:t xml:space="preserve"> сверх утвержденного объема бюджетных ассигнований и лимитов бюджетных обязательств на отчетный финансовый 20</w:t>
      </w:r>
      <w:r w:rsidR="00BD5460">
        <w:rPr>
          <w:sz w:val="28"/>
          <w:szCs w:val="28"/>
        </w:rPr>
        <w:t>2</w:t>
      </w:r>
      <w:r w:rsidR="00085456">
        <w:rPr>
          <w:sz w:val="28"/>
          <w:szCs w:val="28"/>
        </w:rPr>
        <w:t>2</w:t>
      </w:r>
      <w:r w:rsidRPr="004A456E">
        <w:rPr>
          <w:sz w:val="28"/>
          <w:szCs w:val="28"/>
        </w:rPr>
        <w:t xml:space="preserve"> год не принималось.</w:t>
      </w:r>
    </w:p>
    <w:p w14:paraId="36472C83" w14:textId="77777777" w:rsidR="00ED5886" w:rsidRPr="00632397" w:rsidRDefault="00810417" w:rsidP="00ED58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8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D5886" w:rsidRPr="004A456E">
        <w:rPr>
          <w:sz w:val="28"/>
          <w:szCs w:val="28"/>
        </w:rPr>
        <w:t xml:space="preserve">асхождений </w:t>
      </w:r>
      <w:r>
        <w:rPr>
          <w:sz w:val="28"/>
          <w:szCs w:val="28"/>
        </w:rPr>
        <w:t>«У</w:t>
      </w:r>
      <w:r w:rsidR="00ED5886" w:rsidRPr="004A456E">
        <w:rPr>
          <w:sz w:val="28"/>
          <w:szCs w:val="28"/>
        </w:rPr>
        <w:t>твержд</w:t>
      </w:r>
      <w:r>
        <w:rPr>
          <w:sz w:val="28"/>
          <w:szCs w:val="28"/>
        </w:rPr>
        <w:t>ё</w:t>
      </w:r>
      <w:r w:rsidR="00ED5886" w:rsidRPr="004A456E">
        <w:rPr>
          <w:sz w:val="28"/>
          <w:szCs w:val="28"/>
        </w:rPr>
        <w:t>нных бюджетных назначений</w:t>
      </w:r>
      <w:r>
        <w:rPr>
          <w:sz w:val="28"/>
          <w:szCs w:val="28"/>
        </w:rPr>
        <w:t>»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«Л</w:t>
      </w:r>
      <w:r w:rsidR="00ED5886" w:rsidRPr="004A456E">
        <w:rPr>
          <w:sz w:val="28"/>
          <w:szCs w:val="28"/>
        </w:rPr>
        <w:t>имит</w:t>
      </w:r>
      <w:r>
        <w:rPr>
          <w:sz w:val="28"/>
          <w:szCs w:val="28"/>
        </w:rPr>
        <w:t>ов</w:t>
      </w:r>
      <w:r w:rsidR="00ED5886" w:rsidRPr="004A456E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>» на финансовый год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отсутствуют;</w:t>
      </w:r>
    </w:p>
    <w:p w14:paraId="63837913" w14:textId="772AD405" w:rsidR="009C189B" w:rsidRDefault="00810417" w:rsidP="000675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6B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B0266" w:rsidRPr="006541C4">
        <w:rPr>
          <w:sz w:val="28"/>
          <w:szCs w:val="28"/>
        </w:rPr>
        <w:t xml:space="preserve">енежные обязательства, исполнение которых предусмотрено </w:t>
      </w:r>
      <w:r w:rsidR="00EB0266">
        <w:rPr>
          <w:sz w:val="28"/>
          <w:szCs w:val="28"/>
        </w:rPr>
        <w:t>в</w:t>
      </w:r>
      <w:r w:rsidR="006F563B">
        <w:rPr>
          <w:sz w:val="28"/>
          <w:szCs w:val="28"/>
        </w:rPr>
        <w:t xml:space="preserve"> </w:t>
      </w:r>
      <w:r w:rsidR="00EB0266" w:rsidRPr="006541C4">
        <w:rPr>
          <w:sz w:val="28"/>
          <w:szCs w:val="28"/>
        </w:rPr>
        <w:t>годах,</w:t>
      </w:r>
      <w:r w:rsidR="003E31C5">
        <w:rPr>
          <w:sz w:val="28"/>
          <w:szCs w:val="28"/>
        </w:rPr>
        <w:t xml:space="preserve"> </w:t>
      </w:r>
      <w:r w:rsidR="00EB0266" w:rsidRPr="006541C4">
        <w:rPr>
          <w:sz w:val="28"/>
          <w:szCs w:val="28"/>
        </w:rPr>
        <w:t>следующих за отчётным годом</w:t>
      </w:r>
      <w:r w:rsidR="006F563B">
        <w:rPr>
          <w:sz w:val="28"/>
          <w:szCs w:val="28"/>
        </w:rPr>
        <w:t>,</w:t>
      </w:r>
      <w:r w:rsidR="00EB0266" w:rsidRPr="006541C4">
        <w:rPr>
          <w:sz w:val="28"/>
          <w:szCs w:val="28"/>
        </w:rPr>
        <w:t xml:space="preserve"> не принимались</w:t>
      </w:r>
      <w:r w:rsidR="0095599C">
        <w:rPr>
          <w:sz w:val="28"/>
          <w:szCs w:val="28"/>
        </w:rPr>
        <w:t>;</w:t>
      </w:r>
    </w:p>
    <w:p w14:paraId="45C8C5CA" w14:textId="66D31F40" w:rsidR="00810417" w:rsidRPr="00121975" w:rsidRDefault="009C189B" w:rsidP="00067555">
      <w:pPr>
        <w:jc w:val="both"/>
        <w:rPr>
          <w:sz w:val="28"/>
          <w:szCs w:val="28"/>
        </w:rPr>
      </w:pPr>
      <w:r w:rsidRPr="00B735C9">
        <w:rPr>
          <w:sz w:val="28"/>
          <w:szCs w:val="28"/>
        </w:rPr>
        <w:t>- б</w:t>
      </w:r>
      <w:r w:rsidR="00EB0266" w:rsidRPr="00B735C9">
        <w:rPr>
          <w:sz w:val="28"/>
          <w:szCs w:val="28"/>
        </w:rPr>
        <w:t xml:space="preserve">юджетные обязательства, исполнение которых предусмотрено в годах, следующих за отчётным годом начислены в размере </w:t>
      </w:r>
      <w:r w:rsidR="00C028DC">
        <w:rPr>
          <w:sz w:val="28"/>
          <w:szCs w:val="28"/>
        </w:rPr>
        <w:t>539 293,54</w:t>
      </w:r>
      <w:r w:rsidR="00EB0266" w:rsidRPr="00B735C9">
        <w:rPr>
          <w:sz w:val="28"/>
          <w:szCs w:val="28"/>
        </w:rPr>
        <w:t xml:space="preserve"> рублей (резерв предстоящих расходов по неиспользованным отпускам)</w:t>
      </w:r>
      <w:bookmarkStart w:id="2" w:name="_Hlk510684657"/>
      <w:r w:rsidR="00810417" w:rsidRPr="00B735C9">
        <w:rPr>
          <w:sz w:val="28"/>
          <w:szCs w:val="28"/>
        </w:rPr>
        <w:t>;</w:t>
      </w:r>
      <w:r w:rsidR="00B735C9">
        <w:rPr>
          <w:sz w:val="28"/>
          <w:szCs w:val="28"/>
        </w:rPr>
        <w:t xml:space="preserve"> </w:t>
      </w:r>
    </w:p>
    <w:p w14:paraId="4258A1D6" w14:textId="77777777" w:rsidR="00AD1469" w:rsidRPr="004A456E" w:rsidRDefault="00AD1469" w:rsidP="0006755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превышение кредиторск</w:t>
      </w:r>
      <w:r w:rsidR="00DE455C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задолженност</w:t>
      </w:r>
      <w:r w:rsidR="00DE455C">
        <w:rPr>
          <w:sz w:val="28"/>
          <w:szCs w:val="28"/>
        </w:rPr>
        <w:t>и</w:t>
      </w:r>
      <w:r>
        <w:rPr>
          <w:sz w:val="28"/>
          <w:szCs w:val="28"/>
        </w:rPr>
        <w:t xml:space="preserve"> над принятыми денежными обязательствам;</w:t>
      </w:r>
    </w:p>
    <w:bookmarkEnd w:id="2"/>
    <w:p w14:paraId="5D456535" w14:textId="77777777" w:rsidR="00067555" w:rsidRDefault="0066233A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текстовых статей решения о бюджете, касающихся приоритетных национальных проектов и имеющих отношение к деятельности администрации сельского поселения </w:t>
      </w:r>
      <w:proofErr w:type="spellStart"/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>Тундрино</w:t>
      </w:r>
      <w:proofErr w:type="spellEnd"/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отсутствуют;</w:t>
      </w:r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48939F" w14:textId="77777777" w:rsidR="006E3F58" w:rsidRDefault="006E3F58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540DC8" w14:textId="77777777" w:rsidR="006E3F58" w:rsidRDefault="006E3F58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отсутствует принятие и исполнении бюджетных средств в ходе реализации национальных проектов(программ),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14:paraId="7CA19562" w14:textId="77777777" w:rsidR="00223901" w:rsidRPr="004A456E" w:rsidRDefault="00223901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CC7BC" w14:textId="4965E6EC" w:rsidR="00A47560" w:rsidRDefault="007C18FE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E53D7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а текущий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8545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66233A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бюджете поселения были предусмотрены средства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бюджета в виде целевых программ, предоставленные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субвенци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отдельных государственных полномочий, а именно:</w:t>
      </w:r>
    </w:p>
    <w:p w14:paraId="6558C951" w14:textId="77777777" w:rsidR="005C7413" w:rsidRPr="004A456E" w:rsidRDefault="005C7413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B7704E" w14:textId="77777777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Федеральная программа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государственной регистрации актов гражданского состояния в рамках подпрограммы «Профилактика правонарушений» государственной программы</w:t>
      </w:r>
      <w:r w:rsidR="00865111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прав и законных интересов населения Ханты-Мансийского автономного округа-Югры в отдельных сферах жизнедеятельности в 2014-2020 годах» за счет средств федерального бюджета.</w:t>
      </w:r>
    </w:p>
    <w:p w14:paraId="1B5C4797" w14:textId="6AA7C7E0" w:rsidR="00A47560" w:rsidRPr="00F53934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При исполнении данной федеральной программы</w:t>
      </w:r>
      <w:r w:rsidR="00BD1D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>отчетный период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произведено 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>одна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актов гражданского </w:t>
      </w:r>
      <w:r w:rsidR="00BD1D9B" w:rsidRPr="00F53934">
        <w:rPr>
          <w:rFonts w:ascii="Times New Roman" w:eastAsia="Times New Roman" w:hAnsi="Times New Roman" w:cs="Times New Roman"/>
          <w:bCs/>
          <w:sz w:val="28"/>
          <w:szCs w:val="28"/>
        </w:rPr>
        <w:t>состояния.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Записи актов гражданского состояния осуществляет специалист – муниципальный служащий.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121975" w:rsidRPr="00F539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75CC2" w:rsidRPr="00F539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24F9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C24F9" w:rsidRPr="00F53934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федеральных средств </w:t>
      </w:r>
      <w:r w:rsidR="00875CC2" w:rsidRPr="00F53934">
        <w:rPr>
          <w:rFonts w:ascii="Times New Roman" w:eastAsia="Times New Roman" w:hAnsi="Times New Roman" w:cs="Times New Roman"/>
          <w:bCs/>
          <w:sz w:val="28"/>
          <w:szCs w:val="28"/>
        </w:rPr>
        <w:t>14 475,23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4B5" w:rsidRPr="00F5393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отчетный период </w:t>
      </w:r>
      <w:r w:rsidR="00BD1D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поступило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r w:rsidR="00121975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28DC">
        <w:rPr>
          <w:rFonts w:ascii="Times New Roman" w:eastAsia="Times New Roman" w:hAnsi="Times New Roman" w:cs="Times New Roman"/>
          <w:bCs/>
          <w:sz w:val="28"/>
          <w:szCs w:val="28"/>
        </w:rPr>
        <w:t>10 856,43</w:t>
      </w:r>
      <w:r w:rsidR="00121975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бюджета </w:t>
      </w:r>
      <w:r w:rsidR="00211514" w:rsidRPr="00F539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израсходовано </w:t>
      </w:r>
      <w:r w:rsidR="00211514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>на:</w:t>
      </w:r>
    </w:p>
    <w:p w14:paraId="3E332ADF" w14:textId="4F0954C3" w:rsidR="00A47560" w:rsidRPr="00F53934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- оплату труда –</w:t>
      </w:r>
      <w:r w:rsidR="00211514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28DC">
        <w:rPr>
          <w:rFonts w:ascii="Times New Roman" w:eastAsia="Times New Roman" w:hAnsi="Times New Roman" w:cs="Times New Roman"/>
          <w:bCs/>
          <w:sz w:val="28"/>
          <w:szCs w:val="28"/>
        </w:rPr>
        <w:t>8 338,32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14:paraId="4C007DA2" w14:textId="14BF18AC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начисления на оплату труда – </w:t>
      </w:r>
      <w:r w:rsidR="00C028DC">
        <w:rPr>
          <w:rFonts w:ascii="Times New Roman" w:eastAsia="Times New Roman" w:hAnsi="Times New Roman" w:cs="Times New Roman"/>
          <w:bCs/>
          <w:sz w:val="28"/>
          <w:szCs w:val="28"/>
        </w:rPr>
        <w:t>2 518,11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14:paraId="49E09AC6" w14:textId="05724B54" w:rsidR="00A47560" w:rsidRDefault="00AE7B5C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="005C741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осуществляющий данные федеральные полномочия обеспечен материально-техническими ресурсами, кроме</w:t>
      </w:r>
      <w:r w:rsidR="005C7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того</w:t>
      </w:r>
      <w:r w:rsidR="005C741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администрацией Сургутского района проводятся семинары-совещания по совершенствованию оказания услуг. </w:t>
      </w:r>
      <w:r w:rsidR="004A456E" w:rsidRPr="004A456E">
        <w:rPr>
          <w:rFonts w:ascii="Times New Roman" w:eastAsia="Times New Roman" w:hAnsi="Times New Roman" w:cs="Times New Roman"/>
          <w:bCs/>
          <w:sz w:val="28"/>
          <w:szCs w:val="28"/>
        </w:rPr>
        <w:t>Услуга предоставляется в автоматизированной системе в сети Интернет «Федеральная государственная информационная система единого государственного реестра записей актов гражданского состояния»</w:t>
      </w:r>
      <w:r w:rsidR="004A45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9E7F7C" w14:textId="77777777" w:rsidR="00A918DE" w:rsidRPr="004A456E" w:rsidRDefault="00A918DE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038DA4EC" w14:textId="77777777" w:rsidR="0027409A" w:rsidRPr="00AF22F5" w:rsidRDefault="00AE7B5C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560" w:rsidRPr="00AF22F5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Непрограммное мероприятие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осуществлению первичного воинского учета на территориях, где отсутствуют военные комиссариаты за счет средств федерального бюджета.</w:t>
      </w:r>
    </w:p>
    <w:p w14:paraId="6BFCA249" w14:textId="235D6FD9" w:rsidR="00AB7F5A" w:rsidRPr="00AF22F5" w:rsidRDefault="0027409A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01.</w:t>
      </w:r>
      <w:r w:rsidR="00FB32B7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B32B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состоящих на воинском учете в</w:t>
      </w:r>
      <w:r w:rsidR="006F5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>поселении</w:t>
      </w:r>
      <w:r w:rsidR="006F563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числится </w:t>
      </w:r>
      <w:r w:rsidR="002A14B5" w:rsidRPr="00AF22F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735C9" w:rsidRPr="00AF22F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14:paraId="55EABF55" w14:textId="73B3CCC4" w:rsidR="00A47560" w:rsidRPr="00AF22F5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Осуществление данного полномочия осуществляется – муниципальным служащим на 0,5 ставки.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ведет </w:t>
      </w:r>
      <w:proofErr w:type="gramStart"/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учет военнообязанных граждан и граждан</w:t>
      </w:r>
      <w:proofErr w:type="gramEnd"/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подлежащих призыву на военную службу 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прохождения медицинского осмотра в районной медицинской поликлинике БУ п.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т. Белый Яр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первоначального воинского учета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осуществления данного федерального полномочия </w:t>
      </w:r>
      <w:r w:rsidR="0027409A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отделом Военного комиссариата ХМАО-Югры по г. Сургуту и Сургутскому району провод</w:t>
      </w:r>
      <w:r w:rsidR="0027409A" w:rsidRPr="00AF22F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семинары-совещания по совершенствованию ведению воинского учета. Всего на данные полномочия 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7C00" w:rsidRPr="00AF22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3789B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>год сумма субвенции   запланирована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объеме </w:t>
      </w:r>
      <w:r w:rsidR="00C3750A">
        <w:rPr>
          <w:rFonts w:ascii="Times New Roman" w:eastAsia="Times New Roman" w:hAnsi="Times New Roman" w:cs="Times New Roman"/>
          <w:bCs/>
          <w:sz w:val="28"/>
          <w:szCs w:val="28"/>
        </w:rPr>
        <w:t>261 700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>Использована субвенция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заработную оплату труда </w:t>
      </w:r>
      <w:r w:rsidR="002A71A1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71A1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B31">
        <w:rPr>
          <w:rFonts w:ascii="Times New Roman" w:eastAsia="Times New Roman" w:hAnsi="Times New Roman" w:cs="Times New Roman"/>
          <w:bCs/>
          <w:sz w:val="28"/>
          <w:szCs w:val="28"/>
        </w:rPr>
        <w:t>94 458,66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</w:t>
      </w:r>
      <w:r w:rsidR="002A71A1" w:rsidRPr="00AF2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F22F5">
        <w:rPr>
          <w:rFonts w:ascii="Times New Roman" w:eastAsia="Times New Roman" w:hAnsi="Times New Roman" w:cs="Times New Roman"/>
          <w:bCs/>
          <w:sz w:val="28"/>
          <w:szCs w:val="28"/>
        </w:rPr>
        <w:t>, на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6751A79" w14:textId="0213AEC0" w:rsidR="00AF22F5" w:rsidRPr="00F53934" w:rsidRDefault="00AF22F5" w:rsidP="00AF2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оплату труда – </w:t>
      </w:r>
      <w:r w:rsidR="00C3750A">
        <w:rPr>
          <w:rFonts w:ascii="Times New Roman" w:eastAsia="Times New Roman" w:hAnsi="Times New Roman" w:cs="Times New Roman"/>
          <w:bCs/>
          <w:sz w:val="28"/>
          <w:szCs w:val="28"/>
        </w:rPr>
        <w:t>72 548,83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14:paraId="6EB40534" w14:textId="0A159E17" w:rsidR="00AB7FDB" w:rsidRPr="00726A43" w:rsidRDefault="00AF22F5" w:rsidP="00726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начисления на оплату труда – </w:t>
      </w:r>
      <w:r w:rsidR="00C3750A">
        <w:rPr>
          <w:rFonts w:ascii="Times New Roman" w:eastAsia="Times New Roman" w:hAnsi="Times New Roman" w:cs="Times New Roman"/>
          <w:bCs/>
          <w:sz w:val="28"/>
          <w:szCs w:val="28"/>
        </w:rPr>
        <w:t>21 909,83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рублей.</w:t>
      </w:r>
    </w:p>
    <w:p w14:paraId="07EFCDF9" w14:textId="77777777" w:rsidR="006B47E3" w:rsidRDefault="006B47E3" w:rsidP="00C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62248" w14:textId="105A6C69" w:rsidR="00B735C9" w:rsidRDefault="00B735C9" w:rsidP="00C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/>
          <w:sz w:val="28"/>
          <w:szCs w:val="28"/>
        </w:rPr>
        <w:t>Информация исполнения доходной части бюджета в том числе:</w:t>
      </w:r>
    </w:p>
    <w:p w14:paraId="77FDA22D" w14:textId="77777777" w:rsidR="000C0E20" w:rsidRPr="00B96345" w:rsidRDefault="000C0E20" w:rsidP="00C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94328" w14:textId="6B5DD733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-причины отклонения сумм неисполненных назначений менее </w:t>
      </w:r>
      <w:r w:rsidR="00C902C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>%   отражённых по соответствующим строкам раздела «Доходы» полная информация раскрыта в форме 0503164.</w:t>
      </w:r>
    </w:p>
    <w:p w14:paraId="33AD917E" w14:textId="77777777" w:rsidR="000C0E20" w:rsidRDefault="000C0E20" w:rsidP="00B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F2282D" w14:textId="219A75D9" w:rsidR="00B735C9" w:rsidRPr="00C902CE" w:rsidRDefault="00B735C9" w:rsidP="00B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868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бюджета, использования денежных средств по коду причин неиспо</w:t>
      </w:r>
      <w:r w:rsidR="00AB0563" w:rsidRPr="00191868">
        <w:rPr>
          <w:rFonts w:ascii="Times New Roman" w:eastAsia="Times New Roman" w:hAnsi="Times New Roman" w:cs="Times New Roman"/>
          <w:sz w:val="28"/>
          <w:szCs w:val="28"/>
        </w:rPr>
        <w:t>лнения «99-иные причины» на 01.10</w:t>
      </w:r>
      <w:r w:rsidRPr="0019186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5CC2" w:rsidRPr="001918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186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43FC2D99" w14:textId="77777777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992"/>
        <w:gridCol w:w="1418"/>
        <w:gridCol w:w="567"/>
        <w:gridCol w:w="2126"/>
      </w:tblGrid>
      <w:tr w:rsidR="00B735C9" w:rsidRPr="00EB05F2" w14:paraId="2EB8E393" w14:textId="77777777" w:rsidTr="00C01333">
        <w:trPr>
          <w:trHeight w:val="1110"/>
        </w:trPr>
        <w:tc>
          <w:tcPr>
            <w:tcW w:w="1418" w:type="dxa"/>
            <w:vMerge w:val="restart"/>
          </w:tcPr>
          <w:p w14:paraId="3C6E2C1C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Код по бюджетной</w:t>
            </w:r>
          </w:p>
          <w:p w14:paraId="699F0CBB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классификации</w:t>
            </w:r>
          </w:p>
        </w:tc>
        <w:tc>
          <w:tcPr>
            <w:tcW w:w="1417" w:type="dxa"/>
            <w:vMerge w:val="restart"/>
          </w:tcPr>
          <w:p w14:paraId="15B8449E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Утвержден-</w:t>
            </w:r>
          </w:p>
          <w:p w14:paraId="592D1D57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96345">
              <w:rPr>
                <w:rFonts w:ascii="Times New Roman" w:eastAsia="Times New Roman" w:hAnsi="Times New Roman" w:cs="Times New Roman"/>
                <w:bCs/>
              </w:rPr>
              <w:t>ные</w:t>
            </w:r>
            <w:proofErr w:type="spellEnd"/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 бюджетные назначения (прогнозные показатели)</w:t>
            </w:r>
          </w:p>
        </w:tc>
        <w:tc>
          <w:tcPr>
            <w:tcW w:w="1276" w:type="dxa"/>
            <w:vMerge w:val="restart"/>
          </w:tcPr>
          <w:p w14:paraId="32CB786F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96345">
              <w:rPr>
                <w:rFonts w:ascii="Times New Roman" w:eastAsia="Times New Roman" w:hAnsi="Times New Roman" w:cs="Times New Roman"/>
                <w:bCs/>
              </w:rPr>
              <w:t>Испол</w:t>
            </w:r>
            <w:proofErr w:type="spellEnd"/>
            <w:r w:rsidRPr="00B96345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2D80E65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96345">
              <w:rPr>
                <w:rFonts w:ascii="Times New Roman" w:eastAsia="Times New Roman" w:hAnsi="Times New Roman" w:cs="Times New Roman"/>
                <w:bCs/>
              </w:rPr>
              <w:t>нено</w:t>
            </w:r>
            <w:proofErr w:type="spellEnd"/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75AD0AE3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руб.</w:t>
            </w:r>
          </w:p>
        </w:tc>
        <w:tc>
          <w:tcPr>
            <w:tcW w:w="2410" w:type="dxa"/>
            <w:gridSpan w:val="2"/>
          </w:tcPr>
          <w:p w14:paraId="0A878A46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Показатели исполнения</w:t>
            </w:r>
          </w:p>
        </w:tc>
        <w:tc>
          <w:tcPr>
            <w:tcW w:w="2693" w:type="dxa"/>
            <w:gridSpan w:val="2"/>
          </w:tcPr>
          <w:p w14:paraId="0CD050D0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Причины отклонений от планового процента</w:t>
            </w:r>
          </w:p>
        </w:tc>
      </w:tr>
      <w:tr w:rsidR="00B735C9" w:rsidRPr="00EB05F2" w14:paraId="1AFE32A6" w14:textId="77777777" w:rsidTr="00C01333">
        <w:trPr>
          <w:trHeight w:val="930"/>
        </w:trPr>
        <w:tc>
          <w:tcPr>
            <w:tcW w:w="1418" w:type="dxa"/>
            <w:vMerge/>
          </w:tcPr>
          <w:p w14:paraId="05FF5818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14:paraId="2FE35475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14:paraId="3F2BC7C6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D9BC469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Процент </w:t>
            </w:r>
            <w:proofErr w:type="spellStart"/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испол</w:t>
            </w:r>
            <w:proofErr w:type="spellEnd"/>
            <w:r w:rsidRPr="00B96345">
              <w:rPr>
                <w:rFonts w:ascii="Times New Roman" w:eastAsia="Times New Roman" w:hAnsi="Times New Roman" w:cs="Times New Roman"/>
                <w:bCs/>
              </w:rPr>
              <w:t>-нения</w:t>
            </w:r>
            <w:proofErr w:type="gramEnd"/>
            <w:r w:rsidRPr="00B96345">
              <w:rPr>
                <w:rFonts w:ascii="Times New Roman" w:eastAsia="Times New Roman" w:hAnsi="Times New Roman" w:cs="Times New Roman"/>
                <w:bCs/>
              </w:rPr>
              <w:t>, %</w:t>
            </w:r>
          </w:p>
        </w:tc>
        <w:tc>
          <w:tcPr>
            <w:tcW w:w="1418" w:type="dxa"/>
          </w:tcPr>
          <w:p w14:paraId="2BCA9C94" w14:textId="76AA450A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Сумма отклонения, руб. (гр.5гр.3)</w:t>
            </w:r>
          </w:p>
        </w:tc>
        <w:tc>
          <w:tcPr>
            <w:tcW w:w="567" w:type="dxa"/>
          </w:tcPr>
          <w:p w14:paraId="16E5A898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код</w:t>
            </w:r>
          </w:p>
        </w:tc>
        <w:tc>
          <w:tcPr>
            <w:tcW w:w="2126" w:type="dxa"/>
          </w:tcPr>
          <w:p w14:paraId="038185FF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пояснения</w:t>
            </w:r>
          </w:p>
        </w:tc>
      </w:tr>
      <w:tr w:rsidR="00B735C9" w:rsidRPr="00EB05F2" w14:paraId="72665883" w14:textId="77777777" w:rsidTr="00C01333">
        <w:trPr>
          <w:trHeight w:val="300"/>
        </w:trPr>
        <w:tc>
          <w:tcPr>
            <w:tcW w:w="1418" w:type="dxa"/>
          </w:tcPr>
          <w:p w14:paraId="6CEB3F6F" w14:textId="197F322C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 xml:space="preserve">650 0111 413 0000 690 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</w:tcPr>
          <w:p w14:paraId="17ED6E60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6" w:type="dxa"/>
          </w:tcPr>
          <w:p w14:paraId="0AB025D4" w14:textId="44118E27" w:rsidR="00B735C9" w:rsidRPr="00E30899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2A7FE66" w14:textId="0F38D98B" w:rsidR="00B735C9" w:rsidRPr="00E30899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21D7545E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>-100 000,00</w:t>
            </w:r>
          </w:p>
        </w:tc>
        <w:tc>
          <w:tcPr>
            <w:tcW w:w="567" w:type="dxa"/>
          </w:tcPr>
          <w:p w14:paraId="5CCC4E4C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24E4A3A3" w14:textId="31E50B84" w:rsidR="00B735C9" w:rsidRPr="00E30899" w:rsidRDefault="00B735C9" w:rsidP="00B735C9">
            <w:pPr>
              <w:rPr>
                <w:rFonts w:cstheme="minorHAnsi"/>
              </w:rPr>
            </w:pPr>
            <w:r w:rsidRPr="00E30899">
              <w:rPr>
                <w:rFonts w:cstheme="minorHAnsi"/>
              </w:rPr>
              <w:t xml:space="preserve">Непредвиденных расходов, в том числе на </w:t>
            </w:r>
            <w:r w:rsidRPr="00E30899">
              <w:rPr>
                <w:rFonts w:cstheme="minorHAnsi"/>
              </w:rPr>
              <w:lastRenderedPageBreak/>
              <w:t xml:space="preserve">проведение аварийно-восстановительных работ и иных мероприятий связанных с ликвидацией последствий стихийных бедствий и других ситуаций в течении отчетного периода не было. </w:t>
            </w:r>
          </w:p>
        </w:tc>
      </w:tr>
      <w:tr w:rsidR="00B735C9" w:rsidRPr="00EB05F2" w14:paraId="2D00E2AC" w14:textId="77777777" w:rsidTr="00C01333">
        <w:trPr>
          <w:trHeight w:val="195"/>
        </w:trPr>
        <w:tc>
          <w:tcPr>
            <w:tcW w:w="1418" w:type="dxa"/>
          </w:tcPr>
          <w:p w14:paraId="5B5E918C" w14:textId="6D33D203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650 0113 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А60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0000 690 000 </w:t>
            </w:r>
          </w:p>
        </w:tc>
        <w:tc>
          <w:tcPr>
            <w:tcW w:w="1417" w:type="dxa"/>
          </w:tcPr>
          <w:p w14:paraId="5602A0B8" w14:textId="3403929F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0 000,00</w:t>
            </w:r>
          </w:p>
        </w:tc>
        <w:tc>
          <w:tcPr>
            <w:tcW w:w="1276" w:type="dxa"/>
          </w:tcPr>
          <w:p w14:paraId="3DDC8C29" w14:textId="4EE4C7FE" w:rsidR="00B735C9" w:rsidRPr="001854C1" w:rsidRDefault="003B095C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D137D">
              <w:rPr>
                <w:rFonts w:ascii="Times New Roman" w:eastAsia="Times New Roman" w:hAnsi="Times New Roman" w:cs="Times New Roman"/>
                <w:bCs/>
              </w:rPr>
              <w:t>4 500,00</w:t>
            </w:r>
          </w:p>
        </w:tc>
        <w:tc>
          <w:tcPr>
            <w:tcW w:w="992" w:type="dxa"/>
          </w:tcPr>
          <w:p w14:paraId="50F9C827" w14:textId="5B61BC05" w:rsidR="00B735C9" w:rsidRPr="001854C1" w:rsidRDefault="005D137D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22,5</w:t>
            </w:r>
          </w:p>
        </w:tc>
        <w:tc>
          <w:tcPr>
            <w:tcW w:w="1418" w:type="dxa"/>
          </w:tcPr>
          <w:p w14:paraId="1980500B" w14:textId="1F2F4680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5D137D">
              <w:rPr>
                <w:rFonts w:ascii="Times New Roman" w:eastAsia="Times New Roman" w:hAnsi="Times New Roman" w:cs="Times New Roman"/>
                <w:bCs/>
              </w:rPr>
              <w:t>15 500,00</w:t>
            </w:r>
          </w:p>
        </w:tc>
        <w:tc>
          <w:tcPr>
            <w:tcW w:w="567" w:type="dxa"/>
          </w:tcPr>
          <w:p w14:paraId="6A8B8199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4F7AEFD" w14:textId="32FCD9E7" w:rsidR="00B735C9" w:rsidRPr="001854C1" w:rsidRDefault="00B735C9" w:rsidP="00B735C9">
            <w:pPr>
              <w:jc w:val="both"/>
              <w:rPr>
                <w:rFonts w:cstheme="minorHAnsi"/>
              </w:rPr>
            </w:pPr>
            <w:r w:rsidRPr="001854C1">
              <w:rPr>
                <w:rFonts w:cstheme="minorHAnsi"/>
              </w:rPr>
              <w:t xml:space="preserve"> Сумма предусмотрена на оплату налога на имущество</w:t>
            </w:r>
            <w:r w:rsidR="006055EA">
              <w:rPr>
                <w:rFonts w:cstheme="minorHAnsi"/>
              </w:rPr>
              <w:t>,</w:t>
            </w:r>
            <w:r w:rsidRPr="001854C1">
              <w:rPr>
                <w:rFonts w:cstheme="minorHAnsi"/>
              </w:rPr>
              <w:t xml:space="preserve"> оплата  </w:t>
            </w:r>
            <w:r w:rsidR="00F4750A">
              <w:rPr>
                <w:rFonts w:cstheme="minorHAnsi"/>
              </w:rPr>
              <w:t xml:space="preserve"> </w:t>
            </w:r>
            <w:r w:rsidR="003B095C">
              <w:rPr>
                <w:rFonts w:cstheme="minorHAnsi"/>
              </w:rPr>
              <w:t xml:space="preserve">  по</w:t>
            </w:r>
            <w:r w:rsidRPr="001854C1">
              <w:rPr>
                <w:rFonts w:cstheme="minorHAnsi"/>
              </w:rPr>
              <w:t>квартально</w:t>
            </w:r>
            <w:r w:rsidR="006055EA">
              <w:rPr>
                <w:rFonts w:cstheme="minorHAnsi"/>
              </w:rPr>
              <w:t xml:space="preserve">. За </w:t>
            </w:r>
            <w:r w:rsidR="00454E22">
              <w:rPr>
                <w:rFonts w:cstheme="minorHAnsi"/>
              </w:rPr>
              <w:t>2</w:t>
            </w:r>
            <w:r w:rsidR="006055EA">
              <w:rPr>
                <w:rFonts w:cstheme="minorHAnsi"/>
              </w:rPr>
              <w:t xml:space="preserve"> кв. не возникли обязательства по оплате штрафов, пени и других экономических санкций.</w:t>
            </w:r>
          </w:p>
        </w:tc>
      </w:tr>
      <w:tr w:rsidR="00B735C9" w:rsidRPr="00EB05F2" w14:paraId="525D5C71" w14:textId="77777777" w:rsidTr="00C01333">
        <w:trPr>
          <w:trHeight w:val="3818"/>
        </w:trPr>
        <w:tc>
          <w:tcPr>
            <w:tcW w:w="1418" w:type="dxa"/>
          </w:tcPr>
          <w:p w14:paraId="1604B442" w14:textId="4217B17F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650 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0113 А60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0000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D137D">
              <w:rPr>
                <w:rFonts w:ascii="Times New Roman" w:eastAsia="Times New Roman" w:hAnsi="Times New Roman" w:cs="Times New Roman"/>
                <w:bCs/>
              </w:rPr>
              <w:t>890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4D83FE4D" w14:textId="209EB22C" w:rsidR="00B735C9" w:rsidRPr="001854C1" w:rsidRDefault="005D137D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1 693 599,31</w:t>
            </w:r>
          </w:p>
        </w:tc>
        <w:tc>
          <w:tcPr>
            <w:tcW w:w="1276" w:type="dxa"/>
          </w:tcPr>
          <w:p w14:paraId="5BBF9DE6" w14:textId="5ACE7372" w:rsidR="00B735C9" w:rsidRPr="001854C1" w:rsidRDefault="005D137D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977 679,17</w:t>
            </w:r>
          </w:p>
        </w:tc>
        <w:tc>
          <w:tcPr>
            <w:tcW w:w="992" w:type="dxa"/>
          </w:tcPr>
          <w:p w14:paraId="611956CC" w14:textId="1A4B14F2" w:rsidR="00B735C9" w:rsidRPr="001854C1" w:rsidRDefault="005D137D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57,7</w:t>
            </w:r>
          </w:p>
        </w:tc>
        <w:tc>
          <w:tcPr>
            <w:tcW w:w="1418" w:type="dxa"/>
          </w:tcPr>
          <w:p w14:paraId="2423AC93" w14:textId="68B2585A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5D137D">
              <w:rPr>
                <w:rFonts w:ascii="Times New Roman" w:eastAsia="Times New Roman" w:hAnsi="Times New Roman" w:cs="Times New Roman"/>
                <w:bCs/>
              </w:rPr>
              <w:t>715 920,14</w:t>
            </w:r>
          </w:p>
        </w:tc>
        <w:tc>
          <w:tcPr>
            <w:tcW w:w="567" w:type="dxa"/>
          </w:tcPr>
          <w:p w14:paraId="07A03C6D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293ADDD7" w14:textId="0FAD7D3D" w:rsidR="00B735C9" w:rsidRPr="001854C1" w:rsidRDefault="005D137D" w:rsidP="00B73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по оплате коммунальных услуг</w:t>
            </w:r>
            <w:r w:rsidR="00741CB2">
              <w:rPr>
                <w:rFonts w:ascii="Times New Roman" w:hAnsi="Times New Roman" w:cs="Times New Roman"/>
              </w:rPr>
              <w:t xml:space="preserve"> не предоставлены счета за сентябрь.</w:t>
            </w:r>
          </w:p>
        </w:tc>
      </w:tr>
      <w:tr w:rsidR="00B735C9" w:rsidRPr="00EB05F2" w14:paraId="4473D4AB" w14:textId="77777777" w:rsidTr="00C01333">
        <w:trPr>
          <w:trHeight w:val="165"/>
        </w:trPr>
        <w:tc>
          <w:tcPr>
            <w:tcW w:w="1418" w:type="dxa"/>
          </w:tcPr>
          <w:p w14:paraId="62B044FF" w14:textId="0ACE691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>0203 413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>51180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1F53E4B2" w14:textId="3E7DE270" w:rsidR="00B735C9" w:rsidRPr="001854C1" w:rsidRDefault="0019186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261 700</w:t>
            </w:r>
            <w:r w:rsidR="00BE1F04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</w:tcPr>
          <w:p w14:paraId="70795661" w14:textId="7E64BEC5" w:rsidR="00B735C9" w:rsidRPr="001854C1" w:rsidRDefault="0019186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94 458,66</w:t>
            </w:r>
          </w:p>
        </w:tc>
        <w:tc>
          <w:tcPr>
            <w:tcW w:w="992" w:type="dxa"/>
          </w:tcPr>
          <w:p w14:paraId="79F3BFA5" w14:textId="52B4F644" w:rsidR="00B735C9" w:rsidRPr="001854C1" w:rsidRDefault="0019186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36,09</w:t>
            </w:r>
          </w:p>
        </w:tc>
        <w:tc>
          <w:tcPr>
            <w:tcW w:w="1418" w:type="dxa"/>
          </w:tcPr>
          <w:p w14:paraId="170C1940" w14:textId="57C3AED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BE1F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91868">
              <w:rPr>
                <w:rFonts w:ascii="Times New Roman" w:eastAsia="Times New Roman" w:hAnsi="Times New Roman" w:cs="Times New Roman"/>
                <w:bCs/>
              </w:rPr>
              <w:t>167 241,34</w:t>
            </w:r>
          </w:p>
        </w:tc>
        <w:tc>
          <w:tcPr>
            <w:tcW w:w="567" w:type="dxa"/>
          </w:tcPr>
          <w:p w14:paraId="46316CEA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712C1D7A" w14:textId="4801BB2A" w:rsidR="00B735C9" w:rsidRPr="001854C1" w:rsidRDefault="00C238D4" w:rsidP="00B735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Сумма кассовых расходов соответствует графику выплат з/платы, не использованную часть средств будет возвращена в бюджет района</w:t>
            </w:r>
            <w:r w:rsidR="00867330">
              <w:rPr>
                <w:rFonts w:cstheme="minorHAnsi"/>
              </w:rPr>
              <w:t xml:space="preserve"> в </w:t>
            </w:r>
            <w:r w:rsidR="00867330">
              <w:rPr>
                <w:rFonts w:cstheme="minorHAnsi"/>
              </w:rPr>
              <w:lastRenderedPageBreak/>
              <w:t>конце финансового года.</w:t>
            </w:r>
          </w:p>
        </w:tc>
      </w:tr>
      <w:tr w:rsidR="00B735C9" w:rsidRPr="00EB05F2" w14:paraId="07A4F76E" w14:textId="77777777" w:rsidTr="00C01333">
        <w:trPr>
          <w:trHeight w:val="165"/>
        </w:trPr>
        <w:tc>
          <w:tcPr>
            <w:tcW w:w="1418" w:type="dxa"/>
          </w:tcPr>
          <w:p w14:paraId="191697F4" w14:textId="56888A5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650 0314 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>А70</w:t>
            </w:r>
            <w:r>
              <w:rPr>
                <w:rFonts w:ascii="Times New Roman" w:eastAsia="Times New Roman" w:hAnsi="Times New Roman" w:cs="Times New Roman"/>
                <w:bCs/>
              </w:rPr>
              <w:t>0082300 000</w:t>
            </w:r>
          </w:p>
        </w:tc>
        <w:tc>
          <w:tcPr>
            <w:tcW w:w="1417" w:type="dxa"/>
          </w:tcPr>
          <w:p w14:paraId="12D03141" w14:textId="5D1D33D1" w:rsidR="00B735C9" w:rsidRPr="001854C1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1276" w:type="dxa"/>
          </w:tcPr>
          <w:p w14:paraId="57FE3446" w14:textId="7EEE1BA1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1CB2">
              <w:rPr>
                <w:rFonts w:ascii="Times New Roman" w:eastAsia="Times New Roman" w:hAnsi="Times New Roman" w:cs="Times New Roman"/>
                <w:bCs/>
              </w:rPr>
              <w:t>6 525,50</w:t>
            </w:r>
          </w:p>
        </w:tc>
        <w:tc>
          <w:tcPr>
            <w:tcW w:w="992" w:type="dxa"/>
          </w:tcPr>
          <w:p w14:paraId="4E283AF8" w14:textId="394C2266" w:rsidR="00B735C9" w:rsidRPr="001854C1" w:rsidRDefault="00741CB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47,54</w:t>
            </w:r>
          </w:p>
        </w:tc>
        <w:tc>
          <w:tcPr>
            <w:tcW w:w="1418" w:type="dxa"/>
          </w:tcPr>
          <w:p w14:paraId="786B1841" w14:textId="31246D23" w:rsidR="00B735C9" w:rsidRPr="001854C1" w:rsidRDefault="00741CB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-7 200,50</w:t>
            </w:r>
          </w:p>
        </w:tc>
        <w:tc>
          <w:tcPr>
            <w:tcW w:w="567" w:type="dxa"/>
          </w:tcPr>
          <w:p w14:paraId="3F8E5F7D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53F20B36" w14:textId="367A9DD0" w:rsidR="00B735C9" w:rsidRPr="002B3BA8" w:rsidRDefault="00B735C9" w:rsidP="00B735C9">
            <w:pPr>
              <w:jc w:val="both"/>
              <w:rPr>
                <w:rFonts w:cstheme="minorHAnsi"/>
              </w:rPr>
            </w:pPr>
            <w:r w:rsidRPr="002B3BA8">
              <w:rPr>
                <w:rFonts w:cstheme="minorHAnsi"/>
              </w:rPr>
              <w:t>Средства пре</w:t>
            </w:r>
            <w:r w:rsidR="0075028E">
              <w:rPr>
                <w:rFonts w:cstheme="minorHAnsi"/>
              </w:rPr>
              <w:t>дусмотрены на оплату ДНД на ноябрь</w:t>
            </w:r>
            <w:r w:rsidR="00130DE4">
              <w:rPr>
                <w:rFonts w:cstheme="minorHAnsi"/>
              </w:rPr>
              <w:t xml:space="preserve"> месяц</w:t>
            </w:r>
          </w:p>
        </w:tc>
      </w:tr>
      <w:tr w:rsidR="00B735C9" w:rsidRPr="00EB05F2" w14:paraId="1C7FF651" w14:textId="77777777" w:rsidTr="00C01333">
        <w:trPr>
          <w:trHeight w:val="127"/>
        </w:trPr>
        <w:tc>
          <w:tcPr>
            <w:tcW w:w="1418" w:type="dxa"/>
          </w:tcPr>
          <w:p w14:paraId="5BBB3191" w14:textId="526E1DA5" w:rsidR="00B735C9" w:rsidRP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0314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А70</w:t>
            </w: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S</w:t>
            </w:r>
            <w:r w:rsidRPr="009C7B7E">
              <w:rPr>
                <w:rFonts w:ascii="Times New Roman" w:eastAsia="Times New Roman" w:hAnsi="Times New Roman" w:cs="Times New Roman"/>
                <w:bCs/>
              </w:rPr>
              <w:t>2300 0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14:paraId="376978BE" w14:textId="348D0E9C" w:rsidR="00B735C9" w:rsidRPr="00130DE4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1276" w:type="dxa"/>
          </w:tcPr>
          <w:p w14:paraId="6449EE88" w14:textId="398B9F3C" w:rsidR="00B735C9" w:rsidRPr="001854C1" w:rsidRDefault="00741CB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6 525,50</w:t>
            </w:r>
          </w:p>
        </w:tc>
        <w:tc>
          <w:tcPr>
            <w:tcW w:w="992" w:type="dxa"/>
          </w:tcPr>
          <w:p w14:paraId="0350CBA0" w14:textId="10359C9A" w:rsidR="00B735C9" w:rsidRPr="002B3BA8" w:rsidRDefault="00741CB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47,54</w:t>
            </w:r>
          </w:p>
        </w:tc>
        <w:tc>
          <w:tcPr>
            <w:tcW w:w="1418" w:type="dxa"/>
          </w:tcPr>
          <w:p w14:paraId="4DA06209" w14:textId="7F50AC43" w:rsidR="00B735C9" w:rsidRP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75028E">
              <w:rPr>
                <w:rFonts w:ascii="Times New Roman" w:eastAsia="Times New Roman" w:hAnsi="Times New Roman" w:cs="Times New Roman"/>
                <w:bCs/>
              </w:rPr>
              <w:t>7 200,50</w:t>
            </w:r>
          </w:p>
        </w:tc>
        <w:tc>
          <w:tcPr>
            <w:tcW w:w="567" w:type="dxa"/>
          </w:tcPr>
          <w:p w14:paraId="1CDDD3DB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5154836" w14:textId="77777777" w:rsidR="00B735C9" w:rsidRPr="002B3BA8" w:rsidRDefault="00B735C9" w:rsidP="00B735C9">
            <w:pPr>
              <w:jc w:val="both"/>
              <w:rPr>
                <w:rFonts w:cstheme="minorHAnsi"/>
              </w:rPr>
            </w:pPr>
            <w:r w:rsidRPr="002B3BA8">
              <w:rPr>
                <w:rFonts w:cstheme="minorHAnsi"/>
              </w:rPr>
              <w:t xml:space="preserve"> Средства предусмотрены на оплату ДНД на </w:t>
            </w:r>
            <w:r>
              <w:rPr>
                <w:rFonts w:cstheme="minorHAnsi"/>
              </w:rPr>
              <w:t>ноябрь</w:t>
            </w:r>
            <w:r w:rsidRPr="002B3BA8">
              <w:rPr>
                <w:rFonts w:cstheme="minorHAnsi"/>
              </w:rPr>
              <w:t xml:space="preserve"> месяц</w:t>
            </w:r>
          </w:p>
        </w:tc>
      </w:tr>
    </w:tbl>
    <w:p w14:paraId="382C9613" w14:textId="77777777" w:rsidR="00B735C9" w:rsidRPr="00130DE4" w:rsidRDefault="00B735C9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D958449" w14:textId="77777777" w:rsidR="00DA13A5" w:rsidRDefault="00DA13A5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00AED9" w14:textId="60021D91" w:rsidR="003E0061" w:rsidRDefault="003E0061" w:rsidP="003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Исполнение бюджета МО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Тундрино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размещается на официальном сайте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Тундрино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подведомственн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о бюджете размещается на официальном сайте РФ </w:t>
      </w:r>
      <w:hyperlink r:id="rId6" w:history="1"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bus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A3C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409BDE" w14:textId="77777777" w:rsidR="003E0061" w:rsidRPr="00EB05F2" w:rsidRDefault="003E006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46A84FBE" w14:textId="77777777" w:rsidR="00874417" w:rsidRDefault="00874417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2B42">
        <w:rPr>
          <w:rFonts w:ascii="Times New Roman" w:eastAsia="Times New Roman" w:hAnsi="Times New Roman" w:cs="Times New Roman"/>
          <w:bCs/>
          <w:sz w:val="28"/>
          <w:szCs w:val="28"/>
        </w:rPr>
        <w:t>- Задолженность по перечислению в бюджет части чистой прибыли с государственным участием в капитале на конец отчетного периода отсутствует.</w:t>
      </w:r>
    </w:p>
    <w:p w14:paraId="4207F96D" w14:textId="77777777" w:rsidR="00856EC5" w:rsidRDefault="00856EC5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F8966D" w14:textId="30A2759F" w:rsidR="00856EC5" w:rsidRPr="007635B9" w:rsidRDefault="00856EC5" w:rsidP="00986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Первоначально решением «О бюджете сельского поселения </w:t>
      </w:r>
      <w:proofErr w:type="spellStart"/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>Тундрино</w:t>
      </w:r>
      <w:proofErr w:type="spellEnd"/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986AC2" w:rsidRPr="00F51F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</w:t>
      </w:r>
      <w:r w:rsidR="00986AC2"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плановый период 202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от 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прогнозируемый объем доходов и расходов утвержден 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33 431,3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 рублей.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115BDE" w14:textId="6E961F21" w:rsidR="00856EC5" w:rsidRDefault="00856EC5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536D6185" w14:textId="77777777" w:rsidR="00281A7C" w:rsidRPr="00AB20ED" w:rsidRDefault="00281A7C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FE4C36" w14:textId="77777777" w:rsidR="006D525F" w:rsidRPr="0060754C" w:rsidRDefault="006D525F" w:rsidP="006D525F">
      <w:pPr>
        <w:jc w:val="center"/>
        <w:rPr>
          <w:b/>
          <w:sz w:val="32"/>
          <w:szCs w:val="32"/>
        </w:rPr>
      </w:pPr>
      <w:r w:rsidRPr="0060754C">
        <w:rPr>
          <w:b/>
          <w:sz w:val="32"/>
          <w:szCs w:val="32"/>
        </w:rPr>
        <w:t>Раздел 4 «Анализ показателей бухгалтерской отчетности субъекта бюджетной отчетности»:</w:t>
      </w:r>
    </w:p>
    <w:p w14:paraId="7BBE710E" w14:textId="767641CA" w:rsidR="00E71FDA" w:rsidRPr="00F4750A" w:rsidRDefault="006D525F" w:rsidP="00B21312">
      <w:pPr>
        <w:rPr>
          <w:sz w:val="28"/>
          <w:szCs w:val="28"/>
        </w:rPr>
      </w:pPr>
      <w:r w:rsidRPr="00F4750A">
        <w:rPr>
          <w:sz w:val="28"/>
          <w:szCs w:val="28"/>
        </w:rPr>
        <w:t>Перечень форм, относящихся к разделу 4:</w:t>
      </w:r>
    </w:p>
    <w:p w14:paraId="5FF8F989" w14:textId="2D78DA37" w:rsidR="003B2B42" w:rsidRDefault="003B2B42" w:rsidP="003B2B42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-сведения об остатках денежных средств на счетах получателя бюджетных средств (</w:t>
      </w:r>
      <w:r w:rsidRPr="004A456E">
        <w:rPr>
          <w:b/>
          <w:sz w:val="28"/>
          <w:szCs w:val="28"/>
        </w:rPr>
        <w:t>ф.0503178</w:t>
      </w:r>
      <w:r w:rsidRPr="004A456E">
        <w:rPr>
          <w:sz w:val="28"/>
          <w:szCs w:val="28"/>
        </w:rPr>
        <w:t>) – приложена;</w:t>
      </w:r>
    </w:p>
    <w:p w14:paraId="105836DE" w14:textId="05B8E304" w:rsidR="006B47E3" w:rsidRDefault="006B47E3" w:rsidP="003B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по дебиторской и кредиторской задолженности </w:t>
      </w:r>
      <w:r w:rsidRPr="006B47E3">
        <w:rPr>
          <w:b/>
          <w:bCs/>
          <w:sz w:val="28"/>
          <w:szCs w:val="28"/>
        </w:rPr>
        <w:t>(ф.0503169)</w:t>
      </w:r>
      <w:r>
        <w:rPr>
          <w:sz w:val="28"/>
          <w:szCs w:val="28"/>
        </w:rPr>
        <w:t xml:space="preserve"> – приложена</w:t>
      </w:r>
      <w:r w:rsidR="00DA5EA4">
        <w:rPr>
          <w:sz w:val="28"/>
          <w:szCs w:val="28"/>
        </w:rPr>
        <w:t>.</w:t>
      </w:r>
    </w:p>
    <w:p w14:paraId="20E9CA26" w14:textId="71D6C22C" w:rsidR="00DA5EA4" w:rsidRDefault="00DA5EA4" w:rsidP="003B2B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пояснения к сведениям по дебиторской и кредиторской задолженности (</w:t>
      </w:r>
      <w:r w:rsidRPr="00227711">
        <w:rPr>
          <w:b/>
          <w:bCs/>
          <w:sz w:val="28"/>
          <w:szCs w:val="28"/>
        </w:rPr>
        <w:t xml:space="preserve">Приложении </w:t>
      </w:r>
      <w:r>
        <w:rPr>
          <w:b/>
          <w:bCs/>
          <w:sz w:val="28"/>
          <w:szCs w:val="28"/>
        </w:rPr>
        <w:t>20,25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 xml:space="preserve">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E66580">
        <w:rPr>
          <w:sz w:val="28"/>
          <w:szCs w:val="28"/>
        </w:rPr>
        <w:t>) – приложен</w:t>
      </w:r>
      <w:r>
        <w:rPr>
          <w:sz w:val="28"/>
          <w:szCs w:val="28"/>
        </w:rPr>
        <w:t>ы</w:t>
      </w:r>
      <w:r w:rsidRPr="00E66580">
        <w:rPr>
          <w:sz w:val="28"/>
          <w:szCs w:val="28"/>
        </w:rPr>
        <w:t>;</w:t>
      </w:r>
    </w:p>
    <w:p w14:paraId="39CD600C" w14:textId="4B3E67AA" w:rsidR="00983B02" w:rsidRPr="00925E5E" w:rsidRDefault="003B2B42" w:rsidP="00182E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E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B02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 задолженност</w:t>
      </w:r>
      <w:r w:rsidR="00182EA4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83B02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долговым обязательствам</w:t>
      </w:r>
      <w:r w:rsidR="00182EA4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B02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83B02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r w:rsidR="00983B02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>. 1.301.00.000 "Расчеты с кредиторами по долговым обязательствам")</w:t>
      </w:r>
      <w:r w:rsidR="00182EA4" w:rsidRPr="0092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отсутствует;</w:t>
      </w:r>
    </w:p>
    <w:p w14:paraId="035F0081" w14:textId="0094D6FF" w:rsidR="0043362A" w:rsidRPr="00925E5E" w:rsidRDefault="0043362A" w:rsidP="00433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5E">
        <w:rPr>
          <w:rFonts w:ascii="Times New Roman" w:eastAsia="Times New Roman" w:hAnsi="Times New Roman" w:cs="Times New Roman"/>
          <w:bCs/>
          <w:sz w:val="28"/>
          <w:szCs w:val="28"/>
        </w:rPr>
        <w:t>-меры, направленные на снижение просроченной дебиторской задолженности:</w:t>
      </w:r>
    </w:p>
    <w:p w14:paraId="7719FBFC" w14:textId="1DAE5456" w:rsidR="0043362A" w:rsidRPr="00925E5E" w:rsidRDefault="0043362A" w:rsidP="00433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5E">
        <w:rPr>
          <w:rFonts w:ascii="Times New Roman" w:eastAsia="Times New Roman" w:hAnsi="Times New Roman" w:cs="Times New Roman"/>
          <w:bCs/>
          <w:sz w:val="28"/>
          <w:szCs w:val="28"/>
        </w:rPr>
        <w:t>1. Проведено информирование граждан о порядке и сроках уплаты имущественных налогов, о недопущении налоговой задолженности путем размещения информации на информационных стендах, в официальных группах администрации (</w:t>
      </w:r>
      <w:proofErr w:type="spellStart"/>
      <w:r w:rsidRPr="00925E5E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Pr="00925E5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25E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 w:rsidRPr="00925E5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638BC03E" w14:textId="6F3CA3C3" w:rsidR="0043362A" w:rsidRPr="00925E5E" w:rsidRDefault="0043362A" w:rsidP="00433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5E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Проведена работа с руководителями организаций и учреждений о наличии налоговой задолженности их сотрудников. </w:t>
      </w:r>
    </w:p>
    <w:p w14:paraId="580FE329" w14:textId="77777777" w:rsidR="0043362A" w:rsidRPr="00925E5E" w:rsidRDefault="0043362A" w:rsidP="00433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940658" w14:textId="5723647D" w:rsidR="00182EA4" w:rsidRPr="00182EA4" w:rsidRDefault="00182EA4" w:rsidP="00182EA4">
      <w:pPr>
        <w:spacing w:after="0" w:line="360" w:lineRule="auto"/>
        <w:jc w:val="both"/>
        <w:rPr>
          <w:sz w:val="28"/>
          <w:szCs w:val="28"/>
        </w:rPr>
      </w:pPr>
      <w:r w:rsidRPr="00925E5E">
        <w:rPr>
          <w:sz w:val="28"/>
          <w:szCs w:val="28"/>
        </w:rPr>
        <w:t>- просроченная кредиторская задолженность отсутствует;</w:t>
      </w:r>
    </w:p>
    <w:p w14:paraId="4B3E2CE7" w14:textId="65D42234" w:rsidR="00281A7C" w:rsidRPr="00182EA4" w:rsidRDefault="00F225A0" w:rsidP="00182EA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8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79C">
        <w:rPr>
          <w:rFonts w:ascii="Times New Roman" w:eastAsia="Calibri" w:hAnsi="Times New Roman" w:cs="Times New Roman"/>
          <w:sz w:val="28"/>
          <w:szCs w:val="28"/>
        </w:rPr>
        <w:t>изменения показателей входящих остатков на начало года по счетам бухгалтерского учёта и забалансовых счетах отсутствуют.</w:t>
      </w:r>
      <w:r w:rsidR="004A361C" w:rsidRPr="004A456E">
        <w:rPr>
          <w:rFonts w:ascii="Times New Roman" w:eastAsia="Calibri" w:hAnsi="Times New Roman" w:cs="Times New Roman"/>
          <w:sz w:val="28"/>
          <w:szCs w:val="28"/>
        </w:rPr>
        <w:tab/>
      </w:r>
    </w:p>
    <w:p w14:paraId="3C007952" w14:textId="77777777" w:rsidR="00E71FDA" w:rsidRPr="0060754C" w:rsidRDefault="00E71FDA" w:rsidP="00E71FDA">
      <w:pPr>
        <w:jc w:val="center"/>
        <w:rPr>
          <w:b/>
          <w:sz w:val="28"/>
          <w:szCs w:val="28"/>
        </w:rPr>
      </w:pPr>
      <w:r w:rsidRPr="0060754C">
        <w:rPr>
          <w:b/>
          <w:sz w:val="28"/>
          <w:szCs w:val="28"/>
        </w:rPr>
        <w:t>Раздел 5 «</w:t>
      </w:r>
      <w:r w:rsidR="00144D36" w:rsidRPr="0060754C">
        <w:rPr>
          <w:b/>
          <w:sz w:val="28"/>
          <w:szCs w:val="28"/>
        </w:rPr>
        <w:t>П</w:t>
      </w:r>
      <w:r w:rsidRPr="0060754C">
        <w:rPr>
          <w:b/>
          <w:sz w:val="28"/>
          <w:szCs w:val="28"/>
        </w:rPr>
        <w:t>рочие вопросы деятельности субъекта бюджетной отчетности»:</w:t>
      </w:r>
    </w:p>
    <w:p w14:paraId="56486E51" w14:textId="1983C405" w:rsidR="00F10230" w:rsidRDefault="00F10230" w:rsidP="00F10230">
      <w:pPr>
        <w:jc w:val="both"/>
        <w:rPr>
          <w:sz w:val="28"/>
          <w:szCs w:val="28"/>
        </w:rPr>
      </w:pPr>
      <w:r w:rsidRPr="004A45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A456E">
        <w:rPr>
          <w:sz w:val="28"/>
          <w:szCs w:val="28"/>
        </w:rPr>
        <w:t xml:space="preserve">отчёт о состоянии дорожного фонда МО </w:t>
      </w:r>
      <w:r w:rsidRPr="004A456E">
        <w:rPr>
          <w:b/>
          <w:sz w:val="28"/>
          <w:szCs w:val="28"/>
        </w:rPr>
        <w:t>(Приложение №</w:t>
      </w:r>
      <w:r w:rsidR="00511EFF">
        <w:rPr>
          <w:b/>
          <w:sz w:val="28"/>
          <w:szCs w:val="28"/>
        </w:rPr>
        <w:t>7</w:t>
      </w:r>
      <w:r w:rsidRPr="004E2AF4">
        <w:rPr>
          <w:sz w:val="28"/>
          <w:szCs w:val="28"/>
        </w:rPr>
        <w:t xml:space="preserve"> </w:t>
      </w:r>
      <w:r w:rsidRPr="00C32113">
        <w:rPr>
          <w:sz w:val="28"/>
          <w:szCs w:val="28"/>
        </w:rPr>
        <w:t xml:space="preserve">к Порядку составления и предоставления консолидированной бюджетной отчётности </w:t>
      </w:r>
      <w:r w:rsidRPr="00C32113">
        <w:rPr>
          <w:rFonts w:cstheme="minorHAnsi"/>
          <w:sz w:val="28"/>
          <w:szCs w:val="28"/>
        </w:rPr>
        <w:t xml:space="preserve">и консолидированной бухгалтерской отчётности, утверждённому </w:t>
      </w:r>
      <w:r w:rsidRPr="0060754C">
        <w:rPr>
          <w:rFonts w:cstheme="minorHAnsi"/>
          <w:sz w:val="24"/>
          <w:szCs w:val="24"/>
        </w:rPr>
        <w:t xml:space="preserve">Приказом ДФ от </w:t>
      </w:r>
      <w:r w:rsidR="00511EFF">
        <w:rPr>
          <w:sz w:val="24"/>
          <w:szCs w:val="24"/>
        </w:rPr>
        <w:t>05.05.2022</w:t>
      </w:r>
      <w:r w:rsidR="00511EFF" w:rsidRPr="0060754C">
        <w:rPr>
          <w:sz w:val="24"/>
          <w:szCs w:val="24"/>
        </w:rPr>
        <w:t xml:space="preserve"> №</w:t>
      </w:r>
      <w:r w:rsidR="00511EFF">
        <w:rPr>
          <w:sz w:val="24"/>
          <w:szCs w:val="24"/>
        </w:rPr>
        <w:t>21</w:t>
      </w:r>
      <w:r w:rsidR="00511EFF" w:rsidRPr="0060754C">
        <w:rPr>
          <w:sz w:val="24"/>
          <w:szCs w:val="24"/>
        </w:rPr>
        <w:t>-п</w:t>
      </w:r>
      <w:r w:rsidRPr="0060754C">
        <w:rPr>
          <w:sz w:val="24"/>
          <w:szCs w:val="24"/>
        </w:rPr>
        <w:t>)</w:t>
      </w:r>
      <w:r w:rsidRPr="004A456E">
        <w:rPr>
          <w:sz w:val="28"/>
          <w:szCs w:val="28"/>
        </w:rPr>
        <w:t xml:space="preserve"> – приложена.</w:t>
      </w:r>
    </w:p>
    <w:p w14:paraId="6B7A46AA" w14:textId="33BCF5D0" w:rsidR="00EC370D" w:rsidRDefault="00EC370D" w:rsidP="00F10230">
      <w:pPr>
        <w:jc w:val="both"/>
        <w:rPr>
          <w:rFonts w:ascii="Times New Roman" w:hAnsi="Times New Roman" w:cs="Times New Roman"/>
          <w:sz w:val="28"/>
          <w:szCs w:val="28"/>
        </w:rPr>
      </w:pPr>
      <w:r w:rsidRPr="004A456E">
        <w:rPr>
          <w:rFonts w:ascii="Times New Roman" w:hAnsi="Times New Roman" w:cs="Times New Roman"/>
          <w:sz w:val="28"/>
          <w:szCs w:val="28"/>
        </w:rPr>
        <w:t xml:space="preserve">    Предъявленных исполнительных документов по денежным обязательствам </w:t>
      </w:r>
      <w:r w:rsidR="00C93C1A">
        <w:rPr>
          <w:rFonts w:ascii="Times New Roman" w:hAnsi="Times New Roman" w:cs="Times New Roman"/>
          <w:sz w:val="28"/>
          <w:szCs w:val="28"/>
        </w:rPr>
        <w:t xml:space="preserve"> </w:t>
      </w:r>
      <w:r w:rsidRPr="004A456E">
        <w:rPr>
          <w:rFonts w:ascii="Times New Roman" w:hAnsi="Times New Roman" w:cs="Times New Roman"/>
          <w:sz w:val="28"/>
          <w:szCs w:val="28"/>
        </w:rPr>
        <w:t xml:space="preserve"> за </w:t>
      </w:r>
      <w:r w:rsidR="00A34973">
        <w:rPr>
          <w:rFonts w:ascii="Times New Roman" w:hAnsi="Times New Roman" w:cs="Times New Roman"/>
          <w:sz w:val="28"/>
          <w:szCs w:val="28"/>
        </w:rPr>
        <w:t>отчетный период</w:t>
      </w:r>
      <w:r w:rsidRPr="004A456E">
        <w:rPr>
          <w:rFonts w:ascii="Times New Roman" w:hAnsi="Times New Roman" w:cs="Times New Roman"/>
          <w:sz w:val="28"/>
          <w:szCs w:val="28"/>
        </w:rPr>
        <w:t xml:space="preserve"> </w:t>
      </w:r>
      <w:r w:rsidR="00A34973">
        <w:rPr>
          <w:rFonts w:ascii="Times New Roman" w:hAnsi="Times New Roman" w:cs="Times New Roman"/>
          <w:sz w:val="28"/>
          <w:szCs w:val="28"/>
        </w:rPr>
        <w:t>отсутству</w:t>
      </w:r>
      <w:r w:rsidR="00120B7A">
        <w:rPr>
          <w:rFonts w:ascii="Times New Roman" w:hAnsi="Times New Roman" w:cs="Times New Roman"/>
          <w:sz w:val="28"/>
          <w:szCs w:val="28"/>
        </w:rPr>
        <w:t>е</w:t>
      </w:r>
      <w:r w:rsidR="00A34973">
        <w:rPr>
          <w:rFonts w:ascii="Times New Roman" w:hAnsi="Times New Roman" w:cs="Times New Roman"/>
          <w:sz w:val="28"/>
          <w:szCs w:val="28"/>
        </w:rPr>
        <w:t>т</w:t>
      </w:r>
      <w:r w:rsidRPr="004A456E">
        <w:rPr>
          <w:rFonts w:ascii="Times New Roman" w:hAnsi="Times New Roman" w:cs="Times New Roman"/>
          <w:sz w:val="28"/>
          <w:szCs w:val="28"/>
        </w:rPr>
        <w:t xml:space="preserve">. Задолженность по исполнительным документам на </w:t>
      </w:r>
      <w:r w:rsidR="000508E1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 w:rsidRPr="004A456E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7B75BCF" w14:textId="133B3058" w:rsidR="00F10230" w:rsidRDefault="00B74990" w:rsidP="00C7457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371E26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26">
        <w:rPr>
          <w:rFonts w:ascii="Times New Roman" w:hAnsi="Times New Roman" w:cs="Times New Roman"/>
          <w:sz w:val="28"/>
          <w:szCs w:val="28"/>
        </w:rPr>
        <w:t xml:space="preserve">расчетов </w:t>
      </w:r>
      <w:r>
        <w:rPr>
          <w:rFonts w:ascii="Times New Roman" w:hAnsi="Times New Roman" w:cs="Times New Roman"/>
          <w:sz w:val="28"/>
          <w:szCs w:val="28"/>
        </w:rPr>
        <w:t>с контрагентами по</w:t>
      </w:r>
      <w:r w:rsidR="00371E26">
        <w:rPr>
          <w:rFonts w:ascii="Times New Roman" w:hAnsi="Times New Roman" w:cs="Times New Roman"/>
          <w:sz w:val="28"/>
          <w:szCs w:val="28"/>
        </w:rPr>
        <w:t xml:space="preserve"> взаимным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</w:t>
      </w:r>
      <w:r w:rsidR="00182E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расхождений нет; </w:t>
      </w:r>
    </w:p>
    <w:p w14:paraId="60BA5B03" w14:textId="77777777" w:rsidR="00C74574" w:rsidRPr="00C74574" w:rsidRDefault="00C74574" w:rsidP="00C7457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AC4863" w14:textId="5ADCAEE4" w:rsidR="00EF7BC1" w:rsidRPr="00E56ECB" w:rsidRDefault="00046803" w:rsidP="002135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Для отражения хозяйственных операций используется корреспонденция счетов согласно</w:t>
      </w:r>
      <w:r w:rsidR="0071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 w:rsidR="005D79E2" w:rsidRPr="00E56EC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РФ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 писем 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епартамента финансов администрации Сургутского района, а также учетной политики администрации сельского поселения </w:t>
      </w:r>
      <w:proofErr w:type="spellStart"/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Тундрино</w:t>
      </w:r>
      <w:proofErr w:type="spellEnd"/>
      <w:r w:rsidR="000508E1" w:rsidRPr="00E56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D04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1E609" w14:textId="77777777" w:rsidR="00EF7BC1" w:rsidRPr="00E56ECB" w:rsidRDefault="00836F6A" w:rsidP="0083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D04" w:rsidRPr="00E56ECB">
        <w:rPr>
          <w:rFonts w:ascii="Times New Roman" w:eastAsia="Times New Roman" w:hAnsi="Times New Roman" w:cs="Times New Roman"/>
          <w:sz w:val="28"/>
          <w:szCs w:val="28"/>
        </w:rPr>
        <w:t>Используется система электронного документооборота СУФД, отчеты ФСС, ПФР, налоговую инспекцию, статистическая отчетность предоставляется через телекоммуникационную систему электронного документооборота Контур-Экстерн.</w:t>
      </w:r>
    </w:p>
    <w:p w14:paraId="52C2F2EF" w14:textId="77777777" w:rsidR="008E5DED" w:rsidRPr="00E56ECB" w:rsidRDefault="008E5DED" w:rsidP="0083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CE927" w14:textId="7343FF99" w:rsidR="008E5DED" w:rsidRPr="007A6324" w:rsidRDefault="00EF7BC1" w:rsidP="00EF7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0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E46">
        <w:rPr>
          <w:rFonts w:ascii="Times New Roman" w:eastAsia="Times New Roman" w:hAnsi="Times New Roman" w:cs="Times New Roman"/>
          <w:sz w:val="28"/>
          <w:szCs w:val="28"/>
        </w:rPr>
        <w:t xml:space="preserve">Первичные бухгалтерские документы поступили до срока сдачи отчетности. Хозяйственные операции, требующие внесения изменений в показатели бухгалтерской (финансовой) отчетности отсутствуют. Ошибок до </w:t>
      </w:r>
      <w:r w:rsidRPr="009C7E4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утверждения представленной в департамент финансов</w:t>
      </w:r>
      <w:r w:rsidR="0071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E46">
        <w:rPr>
          <w:rFonts w:ascii="Times New Roman" w:eastAsia="Times New Roman" w:hAnsi="Times New Roman" w:cs="Times New Roman"/>
          <w:sz w:val="28"/>
          <w:szCs w:val="28"/>
        </w:rPr>
        <w:t>бухгалтерской отчетности и требующих внесения изменений в регистры бухгалтерского учета не обнаружено.</w:t>
      </w:r>
    </w:p>
    <w:p w14:paraId="1655AEF1" w14:textId="33778FD8" w:rsidR="008E56BF" w:rsidRDefault="001A0D0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DE">
        <w:rPr>
          <w:rFonts w:ascii="Times New Roman" w:eastAsia="Times New Roman" w:hAnsi="Times New Roman" w:cs="Times New Roman"/>
          <w:sz w:val="28"/>
          <w:szCs w:val="28"/>
        </w:rPr>
        <w:t xml:space="preserve">       Событий после отчетной даты, которые не используются при формировании показателей бухгалтерской (финансовой) отчетности нет.</w:t>
      </w:r>
    </w:p>
    <w:p w14:paraId="0CD62850" w14:textId="77777777" w:rsidR="00182EA4" w:rsidRPr="008C22DE" w:rsidRDefault="00182EA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518B5" w14:textId="12B19356" w:rsidR="001A0D04" w:rsidRDefault="001A0D0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4C8F">
        <w:rPr>
          <w:rFonts w:ascii="Times New Roman" w:eastAsia="Times New Roman" w:hAnsi="Times New Roman" w:cs="Times New Roman"/>
          <w:sz w:val="28"/>
          <w:szCs w:val="28"/>
        </w:rPr>
        <w:t>Информация об ошибках бухгалтерской (финансовой) отчетности:</w:t>
      </w:r>
    </w:p>
    <w:p w14:paraId="416DFC5F" w14:textId="77777777" w:rsidR="00182EA4" w:rsidRDefault="00182EA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1CAB1" w14:textId="44633071" w:rsidR="004C4C8F" w:rsidRPr="00E72206" w:rsidRDefault="00E72206" w:rsidP="000E594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0E20">
        <w:rPr>
          <w:rFonts w:ascii="Times New Roman" w:hAnsi="Times New Roman"/>
          <w:sz w:val="28"/>
          <w:szCs w:val="28"/>
        </w:rPr>
        <w:t xml:space="preserve"> </w:t>
      </w:r>
      <w:r w:rsidR="0041147C" w:rsidRPr="00E72206">
        <w:rPr>
          <w:rFonts w:ascii="Times New Roman" w:hAnsi="Times New Roman"/>
          <w:sz w:val="28"/>
          <w:szCs w:val="28"/>
        </w:rPr>
        <w:t>Ошибок за</w:t>
      </w:r>
      <w:r w:rsidR="004C4C8F" w:rsidRPr="00E72206">
        <w:rPr>
          <w:rFonts w:ascii="Times New Roman" w:eastAsia="Times New Roman" w:hAnsi="Times New Roman"/>
          <w:sz w:val="28"/>
          <w:szCs w:val="28"/>
        </w:rPr>
        <w:t xml:space="preserve"> отчетный период, выявленных в ходе камеральной проверки финансовой отчетности после предельной даты ее предоставления, но до даты принятия уполномоченным органом</w:t>
      </w:r>
      <w:r w:rsidR="003C6D74" w:rsidRPr="00E72206">
        <w:rPr>
          <w:rFonts w:ascii="Times New Roman" w:eastAsia="Times New Roman" w:hAnsi="Times New Roman"/>
          <w:sz w:val="28"/>
          <w:szCs w:val="28"/>
        </w:rPr>
        <w:t xml:space="preserve"> нет</w:t>
      </w:r>
      <w:r w:rsidR="0041147C" w:rsidRPr="00E72206">
        <w:rPr>
          <w:rFonts w:ascii="Times New Roman" w:eastAsia="Times New Roman" w:hAnsi="Times New Roman"/>
          <w:sz w:val="28"/>
          <w:szCs w:val="28"/>
        </w:rPr>
        <w:t>;</w:t>
      </w:r>
    </w:p>
    <w:p w14:paraId="4339DAB7" w14:textId="2C4643D5" w:rsidR="0041147C" w:rsidRPr="00E72206" w:rsidRDefault="00E72206" w:rsidP="00E72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0E20">
        <w:rPr>
          <w:rFonts w:ascii="Times New Roman" w:hAnsi="Times New Roman"/>
          <w:sz w:val="28"/>
          <w:szCs w:val="28"/>
        </w:rPr>
        <w:t xml:space="preserve"> </w:t>
      </w:r>
      <w:r w:rsidR="0041147C" w:rsidRPr="00E72206">
        <w:rPr>
          <w:rFonts w:ascii="Times New Roman" w:hAnsi="Times New Roman"/>
          <w:sz w:val="28"/>
          <w:szCs w:val="28"/>
        </w:rPr>
        <w:t>Ошибок</w:t>
      </w:r>
      <w:r w:rsidR="0099723E">
        <w:rPr>
          <w:rFonts w:ascii="Times New Roman" w:hAnsi="Times New Roman"/>
          <w:sz w:val="28"/>
          <w:szCs w:val="28"/>
        </w:rPr>
        <w:t>,</w:t>
      </w:r>
      <w:r w:rsidR="0041147C" w:rsidRPr="00E72206">
        <w:rPr>
          <w:rFonts w:ascii="Times New Roman" w:hAnsi="Times New Roman"/>
          <w:sz w:val="28"/>
          <w:szCs w:val="28"/>
        </w:rPr>
        <w:t xml:space="preserve"> выявленных после даты утверждения квартальной финансовой отчетности и исправленных в отчетном периоде нет;</w:t>
      </w:r>
    </w:p>
    <w:p w14:paraId="19963B48" w14:textId="1EA5019F" w:rsidR="00FC4A3E" w:rsidRPr="00F4750A" w:rsidRDefault="00E72206" w:rsidP="00F47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0E20">
        <w:rPr>
          <w:rFonts w:ascii="Times New Roman" w:hAnsi="Times New Roman"/>
          <w:sz w:val="28"/>
          <w:szCs w:val="28"/>
        </w:rPr>
        <w:t xml:space="preserve"> </w:t>
      </w:r>
      <w:r w:rsidR="0041147C" w:rsidRPr="00E72206">
        <w:rPr>
          <w:rFonts w:ascii="Times New Roman" w:hAnsi="Times New Roman"/>
          <w:sz w:val="28"/>
          <w:szCs w:val="28"/>
        </w:rPr>
        <w:t>Ошибок предшествующ</w:t>
      </w:r>
      <w:r>
        <w:rPr>
          <w:rFonts w:ascii="Times New Roman" w:hAnsi="Times New Roman"/>
          <w:sz w:val="28"/>
          <w:szCs w:val="28"/>
        </w:rPr>
        <w:t>их</w:t>
      </w:r>
      <w:r w:rsidR="0041147C" w:rsidRPr="00E722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41147C" w:rsidRPr="00E72206">
        <w:rPr>
          <w:rFonts w:ascii="Times New Roman" w:hAnsi="Times New Roman"/>
          <w:sz w:val="28"/>
          <w:szCs w:val="28"/>
        </w:rPr>
        <w:t xml:space="preserve"> нет.</w:t>
      </w:r>
    </w:p>
    <w:p w14:paraId="336CE8D0" w14:textId="77777777" w:rsidR="00993559" w:rsidRPr="00F4750A" w:rsidRDefault="00455668" w:rsidP="00144D36">
      <w:pPr>
        <w:rPr>
          <w:bCs/>
          <w:sz w:val="28"/>
          <w:szCs w:val="28"/>
        </w:rPr>
      </w:pPr>
      <w:r w:rsidRPr="00F4750A">
        <w:rPr>
          <w:bCs/>
          <w:sz w:val="28"/>
          <w:szCs w:val="28"/>
        </w:rPr>
        <w:t xml:space="preserve">     </w:t>
      </w:r>
      <w:r w:rsidR="00144D36" w:rsidRPr="00F4750A">
        <w:rPr>
          <w:bCs/>
          <w:sz w:val="28"/>
          <w:szCs w:val="28"/>
        </w:rPr>
        <w:t>Перечень форм отчётности, не включенных в состав бухгалтерской отчётности учреждения в виду отсутствия числовых значений показателей:</w:t>
      </w:r>
    </w:p>
    <w:p w14:paraId="742C3B1E" w14:textId="77777777" w:rsidR="00BC4F34" w:rsidRPr="00BA0368" w:rsidRDefault="00446937" w:rsidP="00E56ECB">
      <w:pPr>
        <w:rPr>
          <w:bCs/>
          <w:sz w:val="28"/>
          <w:szCs w:val="28"/>
        </w:rPr>
      </w:pPr>
      <w:r w:rsidRPr="00BA0368">
        <w:rPr>
          <w:b/>
          <w:sz w:val="28"/>
          <w:szCs w:val="28"/>
        </w:rPr>
        <w:t xml:space="preserve">- </w:t>
      </w:r>
      <w:r w:rsidRPr="00BA0368">
        <w:rPr>
          <w:bCs/>
          <w:sz w:val="28"/>
          <w:szCs w:val="28"/>
        </w:rPr>
        <w:t>отчет об исполнении бюджета (ф.0503117-НП);</w:t>
      </w:r>
    </w:p>
    <w:p w14:paraId="3B5A1C98" w14:textId="1C7FDF7A" w:rsidR="00446937" w:rsidRDefault="00BA0368" w:rsidP="009C73E9">
      <w:pPr>
        <w:spacing w:after="0"/>
        <w:rPr>
          <w:bCs/>
          <w:sz w:val="28"/>
          <w:szCs w:val="28"/>
        </w:rPr>
      </w:pPr>
      <w:r w:rsidRPr="00BA0368">
        <w:rPr>
          <w:bCs/>
          <w:sz w:val="28"/>
          <w:szCs w:val="28"/>
        </w:rPr>
        <w:t>-</w:t>
      </w:r>
      <w:r w:rsidRPr="00BA0368">
        <w:rPr>
          <w:b/>
          <w:sz w:val="28"/>
          <w:szCs w:val="28"/>
        </w:rPr>
        <w:t xml:space="preserve">  </w:t>
      </w:r>
      <w:r w:rsidRPr="00BA0368">
        <w:rPr>
          <w:bCs/>
          <w:sz w:val="28"/>
          <w:szCs w:val="28"/>
        </w:rPr>
        <w:t>отчет о бюджетных обязательствах (ф.0503128-НП);</w:t>
      </w:r>
    </w:p>
    <w:p w14:paraId="39AEB326" w14:textId="77777777" w:rsidR="00063E2D" w:rsidRPr="00281A7C" w:rsidRDefault="00063E2D" w:rsidP="00A009E6">
      <w:pPr>
        <w:spacing w:after="0"/>
        <w:rPr>
          <w:sz w:val="16"/>
          <w:szCs w:val="16"/>
          <w:highlight w:val="cyan"/>
        </w:rPr>
      </w:pPr>
    </w:p>
    <w:p w14:paraId="139196C9" w14:textId="61AF82C2" w:rsidR="00286608" w:rsidRPr="000506B2" w:rsidRDefault="00A009E6" w:rsidP="00286608">
      <w:pPr>
        <w:rPr>
          <w:b/>
          <w:bCs/>
          <w:sz w:val="28"/>
          <w:szCs w:val="28"/>
        </w:rPr>
      </w:pPr>
      <w:r w:rsidRPr="000506B2">
        <w:rPr>
          <w:sz w:val="28"/>
          <w:szCs w:val="28"/>
        </w:rPr>
        <w:t xml:space="preserve"> </w:t>
      </w:r>
      <w:r w:rsidR="00286608" w:rsidRPr="000506B2">
        <w:rPr>
          <w:b/>
          <w:sz w:val="28"/>
          <w:szCs w:val="28"/>
        </w:rPr>
        <w:t>-</w:t>
      </w:r>
      <w:r w:rsidR="00286608"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="008E6527" w:rsidRPr="000506B2">
        <w:rPr>
          <w:b/>
          <w:bCs/>
          <w:sz w:val="28"/>
          <w:szCs w:val="28"/>
        </w:rPr>
        <w:t>1.205.61.561</w:t>
      </w:r>
      <w:r w:rsidR="00286608" w:rsidRPr="000506B2">
        <w:rPr>
          <w:b/>
          <w:bCs/>
          <w:sz w:val="28"/>
          <w:szCs w:val="28"/>
        </w:rPr>
        <w:t>;</w:t>
      </w:r>
    </w:p>
    <w:p w14:paraId="6E02BDD0" w14:textId="77A3F1C4" w:rsidR="00A009E6" w:rsidRPr="000506B2" w:rsidRDefault="00286608" w:rsidP="00063E2D">
      <w:pPr>
        <w:rPr>
          <w:b/>
          <w:bCs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="008E6527" w:rsidRPr="000506B2">
        <w:rPr>
          <w:b/>
          <w:bCs/>
          <w:sz w:val="28"/>
          <w:szCs w:val="28"/>
        </w:rPr>
        <w:t>1.205.61.661</w:t>
      </w:r>
      <w:r w:rsidRPr="000506B2">
        <w:rPr>
          <w:b/>
          <w:bCs/>
          <w:sz w:val="28"/>
          <w:szCs w:val="28"/>
        </w:rPr>
        <w:t>;</w:t>
      </w:r>
    </w:p>
    <w:p w14:paraId="7A38C52D" w14:textId="3A2B315C" w:rsidR="00BA0368" w:rsidRPr="000506B2" w:rsidRDefault="00BA0368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="008E6527" w:rsidRPr="000506B2">
        <w:rPr>
          <w:b/>
          <w:sz w:val="28"/>
          <w:szCs w:val="28"/>
        </w:rPr>
        <w:t>.206.51.661</w:t>
      </w:r>
      <w:r w:rsidRPr="000506B2">
        <w:rPr>
          <w:b/>
          <w:sz w:val="28"/>
          <w:szCs w:val="28"/>
        </w:rPr>
        <w:t>;</w:t>
      </w:r>
    </w:p>
    <w:p w14:paraId="26117249" w14:textId="4BD2231A" w:rsidR="00061A9B" w:rsidRPr="000506B2" w:rsidRDefault="00061A9B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.207.11.000;</w:t>
      </w:r>
    </w:p>
    <w:p w14:paraId="6B11EEB6" w14:textId="6714C6C4" w:rsidR="0001594D" w:rsidRPr="000506B2" w:rsidRDefault="0001594D" w:rsidP="0001594D">
      <w:pPr>
        <w:rPr>
          <w:b/>
          <w:sz w:val="28"/>
          <w:szCs w:val="28"/>
        </w:rPr>
      </w:pPr>
      <w:bookmarkStart w:id="3" w:name="_Hlk117149353"/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.207.11.541;</w:t>
      </w:r>
    </w:p>
    <w:bookmarkEnd w:id="3"/>
    <w:p w14:paraId="62BF9708" w14:textId="368C527C" w:rsidR="0001594D" w:rsidRPr="000506B2" w:rsidRDefault="0001594D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.207.11.</w:t>
      </w:r>
      <w:r w:rsidR="00061A9B" w:rsidRPr="000506B2">
        <w:rPr>
          <w:b/>
          <w:sz w:val="28"/>
          <w:szCs w:val="28"/>
        </w:rPr>
        <w:t>6</w:t>
      </w:r>
      <w:r w:rsidRPr="000506B2">
        <w:rPr>
          <w:b/>
          <w:sz w:val="28"/>
          <w:szCs w:val="28"/>
        </w:rPr>
        <w:t>41;</w:t>
      </w:r>
    </w:p>
    <w:p w14:paraId="4045299A" w14:textId="0E33E6E9" w:rsidR="00061A9B" w:rsidRPr="000506B2" w:rsidRDefault="00061A9B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.303.05.000;</w:t>
      </w:r>
    </w:p>
    <w:p w14:paraId="641228CE" w14:textId="15B93570" w:rsidR="008E6527" w:rsidRPr="000506B2" w:rsidRDefault="008E6527" w:rsidP="008E6527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</w:t>
      </w:r>
      <w:r w:rsidR="00061A9B" w:rsidRPr="000506B2">
        <w:rPr>
          <w:b/>
          <w:sz w:val="28"/>
          <w:szCs w:val="28"/>
        </w:rPr>
        <w:t>304.04.000</w:t>
      </w:r>
      <w:r w:rsidRPr="000506B2">
        <w:rPr>
          <w:b/>
          <w:sz w:val="28"/>
          <w:szCs w:val="28"/>
        </w:rPr>
        <w:t>;</w:t>
      </w:r>
    </w:p>
    <w:p w14:paraId="1D69C925" w14:textId="5932590D" w:rsidR="008E6527" w:rsidRPr="000506B2" w:rsidRDefault="008E6527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.30</w:t>
      </w:r>
      <w:r w:rsidR="00061A9B" w:rsidRPr="000506B2">
        <w:rPr>
          <w:b/>
          <w:sz w:val="28"/>
          <w:szCs w:val="28"/>
        </w:rPr>
        <w:t>4.06.000</w:t>
      </w:r>
      <w:r w:rsidRPr="000506B2">
        <w:rPr>
          <w:b/>
          <w:sz w:val="28"/>
          <w:szCs w:val="28"/>
        </w:rPr>
        <w:t>;</w:t>
      </w:r>
    </w:p>
    <w:p w14:paraId="7B8F2C33" w14:textId="3DE71BA8" w:rsidR="000506B2" w:rsidRPr="000506B2" w:rsidRDefault="000506B2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.401.10.161;</w:t>
      </w:r>
    </w:p>
    <w:p w14:paraId="0AF860C9" w14:textId="3639EA30" w:rsidR="008E6527" w:rsidRPr="000506B2" w:rsidRDefault="008E6527" w:rsidP="00BA0368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.401.10.191;</w:t>
      </w:r>
    </w:p>
    <w:p w14:paraId="6EF14FD9" w14:textId="77777777" w:rsidR="00BA0368" w:rsidRPr="000506B2" w:rsidRDefault="00BA0368" w:rsidP="00144D36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>-</w:t>
      </w:r>
      <w:r w:rsidRPr="000506B2">
        <w:rPr>
          <w:sz w:val="28"/>
          <w:szCs w:val="28"/>
        </w:rPr>
        <w:t xml:space="preserve"> 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.401.10.195;</w:t>
      </w:r>
    </w:p>
    <w:p w14:paraId="3A912574" w14:textId="69816282" w:rsidR="002B120B" w:rsidRPr="000506B2" w:rsidRDefault="002025C5" w:rsidP="002025C5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lastRenderedPageBreak/>
        <w:t xml:space="preserve">- </w:t>
      </w:r>
      <w:r w:rsidRPr="000506B2">
        <w:rPr>
          <w:sz w:val="28"/>
          <w:szCs w:val="28"/>
        </w:rPr>
        <w:t>справка по консолидируемым расчетам (ф.0503125) по сч</w:t>
      </w:r>
      <w:r w:rsidR="00A263EB" w:rsidRPr="000506B2">
        <w:rPr>
          <w:sz w:val="28"/>
          <w:szCs w:val="28"/>
        </w:rPr>
        <w:t xml:space="preserve">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.401.</w:t>
      </w:r>
      <w:r w:rsidR="00A009E6" w:rsidRPr="000506B2">
        <w:rPr>
          <w:b/>
          <w:sz w:val="28"/>
          <w:szCs w:val="28"/>
        </w:rPr>
        <w:t>2</w:t>
      </w:r>
      <w:r w:rsidRPr="000506B2">
        <w:rPr>
          <w:b/>
          <w:sz w:val="28"/>
          <w:szCs w:val="28"/>
        </w:rPr>
        <w:t>0.</w:t>
      </w:r>
      <w:r w:rsidR="00A009E6" w:rsidRPr="000506B2">
        <w:rPr>
          <w:b/>
          <w:sz w:val="28"/>
          <w:szCs w:val="28"/>
        </w:rPr>
        <w:t>2</w:t>
      </w:r>
      <w:r w:rsidR="002B120B" w:rsidRPr="000506B2">
        <w:rPr>
          <w:b/>
          <w:sz w:val="28"/>
          <w:szCs w:val="28"/>
        </w:rPr>
        <w:t>5</w:t>
      </w:r>
      <w:r w:rsidRPr="000506B2">
        <w:rPr>
          <w:b/>
          <w:sz w:val="28"/>
          <w:szCs w:val="28"/>
        </w:rPr>
        <w:t>1;</w:t>
      </w:r>
    </w:p>
    <w:p w14:paraId="3CDAAB28" w14:textId="535BED4D" w:rsidR="000506B2" w:rsidRPr="000506B2" w:rsidRDefault="000506B2" w:rsidP="000506B2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 xml:space="preserve">- </w:t>
      </w:r>
      <w:r w:rsidRPr="000506B2">
        <w:rPr>
          <w:sz w:val="28"/>
          <w:szCs w:val="28"/>
        </w:rPr>
        <w:t xml:space="preserve">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.401.40.161;</w:t>
      </w:r>
    </w:p>
    <w:p w14:paraId="23ACF25D" w14:textId="620C6F84" w:rsidR="000506B2" w:rsidRPr="000506B2" w:rsidRDefault="000506B2" w:rsidP="002025C5">
      <w:pPr>
        <w:rPr>
          <w:b/>
          <w:sz w:val="28"/>
          <w:szCs w:val="28"/>
        </w:rPr>
      </w:pPr>
      <w:r w:rsidRPr="000506B2">
        <w:rPr>
          <w:b/>
          <w:sz w:val="28"/>
          <w:szCs w:val="28"/>
        </w:rPr>
        <w:t xml:space="preserve">- </w:t>
      </w:r>
      <w:r w:rsidRPr="000506B2">
        <w:rPr>
          <w:sz w:val="28"/>
          <w:szCs w:val="28"/>
        </w:rPr>
        <w:t xml:space="preserve">справка по консолидируемым расчетам (ф.0503125) по счету </w:t>
      </w:r>
      <w:r w:rsidRPr="000506B2">
        <w:rPr>
          <w:b/>
          <w:bCs/>
          <w:sz w:val="28"/>
          <w:szCs w:val="28"/>
        </w:rPr>
        <w:t>1</w:t>
      </w:r>
      <w:r w:rsidRPr="000506B2">
        <w:rPr>
          <w:b/>
          <w:sz w:val="28"/>
          <w:szCs w:val="28"/>
        </w:rPr>
        <w:t>.401.41.161;</w:t>
      </w:r>
    </w:p>
    <w:p w14:paraId="14BAAB5D" w14:textId="18010542" w:rsidR="00F45B22" w:rsidRPr="00F45B22" w:rsidRDefault="00F45B22" w:rsidP="00F45B22">
      <w:pPr>
        <w:jc w:val="both"/>
        <w:rPr>
          <w:sz w:val="28"/>
          <w:szCs w:val="28"/>
        </w:rPr>
      </w:pPr>
      <w:r w:rsidRPr="000506B2">
        <w:rPr>
          <w:sz w:val="28"/>
          <w:szCs w:val="28"/>
        </w:rPr>
        <w:t>- сведения об изменении остатков валюты баланса (</w:t>
      </w:r>
      <w:r w:rsidRPr="000506B2">
        <w:rPr>
          <w:b/>
          <w:bCs/>
          <w:sz w:val="28"/>
          <w:szCs w:val="28"/>
        </w:rPr>
        <w:t>ф.0503173</w:t>
      </w:r>
      <w:r w:rsidRPr="000506B2">
        <w:rPr>
          <w:sz w:val="28"/>
          <w:szCs w:val="28"/>
        </w:rPr>
        <w:t>);</w:t>
      </w:r>
    </w:p>
    <w:p w14:paraId="2FF45268" w14:textId="25E0243E" w:rsidR="00063E2D" w:rsidRPr="0060754C" w:rsidRDefault="00063E2D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>- Отчёт об использовании целевых средств, полученных от других бюджетов бюджетной системы РФ (</w:t>
      </w:r>
      <w:r w:rsidRPr="00E66580">
        <w:rPr>
          <w:rFonts w:cstheme="minorHAnsi"/>
          <w:b/>
          <w:bCs/>
          <w:sz w:val="28"/>
          <w:szCs w:val="28"/>
        </w:rPr>
        <w:t>тип средств 30.00.00</w:t>
      </w:r>
      <w:r w:rsidRPr="00E66580">
        <w:rPr>
          <w:rFonts w:cstheme="minorHAnsi"/>
          <w:sz w:val="28"/>
          <w:szCs w:val="28"/>
        </w:rPr>
        <w:t>) (</w:t>
      </w:r>
      <w:r w:rsidRPr="00E66580">
        <w:rPr>
          <w:rFonts w:cstheme="minorHAnsi"/>
          <w:b/>
          <w:sz w:val="28"/>
          <w:szCs w:val="28"/>
        </w:rPr>
        <w:t>Приложение 5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0D444A">
        <w:rPr>
          <w:sz w:val="24"/>
          <w:szCs w:val="24"/>
        </w:rPr>
        <w:t>05.05.2022</w:t>
      </w:r>
      <w:r w:rsidR="000D444A" w:rsidRPr="0060754C">
        <w:rPr>
          <w:sz w:val="24"/>
          <w:szCs w:val="24"/>
        </w:rPr>
        <w:t xml:space="preserve"> №</w:t>
      </w:r>
      <w:r w:rsidR="000D444A">
        <w:rPr>
          <w:sz w:val="24"/>
          <w:szCs w:val="24"/>
        </w:rPr>
        <w:t>21</w:t>
      </w:r>
      <w:r w:rsidR="000D444A"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4B0A2E61" w14:textId="03CFC8C6" w:rsidR="00063E2D" w:rsidRDefault="00063E2D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Отчёт об использовании </w:t>
      </w:r>
      <w:r w:rsidRPr="000D444A">
        <w:rPr>
          <w:rFonts w:cstheme="minorHAnsi"/>
          <w:sz w:val="28"/>
          <w:szCs w:val="28"/>
        </w:rPr>
        <w:t>целевых</w:t>
      </w:r>
      <w:r w:rsidRPr="00E66580">
        <w:rPr>
          <w:rFonts w:cstheme="minorHAnsi"/>
          <w:sz w:val="28"/>
          <w:szCs w:val="28"/>
        </w:rPr>
        <w:t xml:space="preserve"> средств, полученных от организаций и иных резидентов (</w:t>
      </w:r>
      <w:r w:rsidRPr="00E66580">
        <w:rPr>
          <w:rFonts w:cstheme="minorHAnsi"/>
          <w:b/>
          <w:bCs/>
          <w:sz w:val="28"/>
          <w:szCs w:val="28"/>
        </w:rPr>
        <w:t>тип средств 30.00.00</w:t>
      </w:r>
      <w:r w:rsidRPr="00E66580">
        <w:rPr>
          <w:rFonts w:cstheme="minorHAnsi"/>
          <w:sz w:val="28"/>
          <w:szCs w:val="28"/>
        </w:rPr>
        <w:t>) (</w:t>
      </w:r>
      <w:r w:rsidRPr="00E66580">
        <w:rPr>
          <w:rFonts w:cstheme="minorHAnsi"/>
          <w:b/>
          <w:sz w:val="28"/>
          <w:szCs w:val="28"/>
        </w:rPr>
        <w:t>Приложение 6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 w:rsidR="000D444A">
        <w:rPr>
          <w:sz w:val="24"/>
          <w:szCs w:val="24"/>
        </w:rPr>
        <w:t>05.05.2022</w:t>
      </w:r>
      <w:r w:rsidR="000D444A" w:rsidRPr="0060754C">
        <w:rPr>
          <w:sz w:val="24"/>
          <w:szCs w:val="24"/>
        </w:rPr>
        <w:t xml:space="preserve"> №</w:t>
      </w:r>
      <w:r w:rsidR="000D444A">
        <w:rPr>
          <w:sz w:val="24"/>
          <w:szCs w:val="24"/>
        </w:rPr>
        <w:t>21</w:t>
      </w:r>
      <w:r w:rsidR="000D444A"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5556174A" w14:textId="17AEFF00" w:rsidR="005A4B96" w:rsidRDefault="005A4B96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Пояснения к сведениям о межбюджетных трансфертах, имеющих целевое назначение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>
        <w:rPr>
          <w:rFonts w:cstheme="minorHAnsi"/>
          <w:b/>
          <w:sz w:val="28"/>
          <w:szCs w:val="28"/>
        </w:rPr>
        <w:t>9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159838BE" w14:textId="402D432B" w:rsidR="00AB7FDB" w:rsidRDefault="00C000AC" w:rsidP="00063E2D">
      <w:pPr>
        <w:jc w:val="both"/>
        <w:rPr>
          <w:rFonts w:cstheme="minorHAnsi"/>
          <w:sz w:val="24"/>
          <w:szCs w:val="24"/>
        </w:rPr>
      </w:pPr>
      <w:bookmarkStart w:id="4" w:name="_Hlk108517561"/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Информация по концессионным соглашениям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>
        <w:rPr>
          <w:rFonts w:cstheme="minorHAnsi"/>
          <w:b/>
          <w:sz w:val="28"/>
          <w:szCs w:val="28"/>
        </w:rPr>
        <w:t>10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bookmarkEnd w:id="4"/>
    <w:p w14:paraId="71213005" w14:textId="0C04D355" w:rsidR="006E24D9" w:rsidRDefault="006E24D9" w:rsidP="006E24D9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Пояснения к отчету о бюджетных обязательствах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>Приложени</w:t>
      </w:r>
      <w:r>
        <w:rPr>
          <w:rFonts w:cstheme="minorHAnsi"/>
          <w:b/>
          <w:sz w:val="28"/>
          <w:szCs w:val="28"/>
        </w:rPr>
        <w:t>я</w:t>
      </w:r>
      <w:r w:rsidRPr="00E6658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13-17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290CB2C3" w14:textId="51410222" w:rsidR="006E24D9" w:rsidRDefault="006E24D9" w:rsidP="006E24D9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Пояснения к сведениям по дебиторской и кредиторской задолженности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>Приложени</w:t>
      </w:r>
      <w:r>
        <w:rPr>
          <w:rFonts w:cstheme="minorHAnsi"/>
          <w:b/>
          <w:sz w:val="28"/>
          <w:szCs w:val="28"/>
        </w:rPr>
        <w:t xml:space="preserve">я </w:t>
      </w:r>
      <w:r w:rsidR="000506B2">
        <w:rPr>
          <w:rFonts w:cstheme="minorHAnsi"/>
          <w:b/>
          <w:sz w:val="28"/>
          <w:szCs w:val="28"/>
        </w:rPr>
        <w:t xml:space="preserve">21, </w:t>
      </w:r>
      <w:r>
        <w:rPr>
          <w:rFonts w:cstheme="minorHAnsi"/>
          <w:b/>
          <w:sz w:val="28"/>
          <w:szCs w:val="28"/>
        </w:rPr>
        <w:t xml:space="preserve">22, 26, 27 </w:t>
      </w:r>
      <w:r w:rsidRPr="00E66580">
        <w:rPr>
          <w:rFonts w:cstheme="minorHAnsi"/>
          <w:sz w:val="28"/>
          <w:szCs w:val="28"/>
        </w:rPr>
        <w:t xml:space="preserve">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4C239738" w14:textId="2F7969A9" w:rsidR="006E24D9" w:rsidRDefault="006E24D9" w:rsidP="006E24D9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 w:rsidR="005C7413" w:rsidRPr="005C7413">
        <w:rPr>
          <w:rFonts w:cstheme="minorHAnsi"/>
          <w:sz w:val="28"/>
          <w:szCs w:val="28"/>
        </w:rPr>
        <w:t xml:space="preserve">Изменения показателей входящих остатков на начало года по счетам бухгалтерского учёта и забалансовых счетах </w:t>
      </w:r>
      <w:r w:rsidRPr="00E66580">
        <w:rPr>
          <w:rFonts w:cstheme="minorHAnsi"/>
          <w:sz w:val="28"/>
          <w:szCs w:val="28"/>
        </w:rPr>
        <w:t>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 w:rsidR="005C7413">
        <w:rPr>
          <w:rFonts w:cstheme="minorHAnsi"/>
          <w:b/>
          <w:sz w:val="28"/>
          <w:szCs w:val="28"/>
        </w:rPr>
        <w:t>28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237693ED" w14:textId="77777777" w:rsidR="006E24D9" w:rsidRPr="0060754C" w:rsidRDefault="006E24D9" w:rsidP="00063E2D">
      <w:pPr>
        <w:jc w:val="both"/>
        <w:rPr>
          <w:rFonts w:cstheme="minorHAnsi"/>
          <w:sz w:val="24"/>
          <w:szCs w:val="24"/>
        </w:rPr>
      </w:pPr>
    </w:p>
    <w:p w14:paraId="5390197A" w14:textId="77777777" w:rsidR="00B26FFB" w:rsidRPr="004A456E" w:rsidRDefault="00B26FFB" w:rsidP="00DB6484">
      <w:pPr>
        <w:spacing w:after="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426"/>
        <w:gridCol w:w="2027"/>
        <w:gridCol w:w="666"/>
        <w:gridCol w:w="2693"/>
      </w:tblGrid>
      <w:tr w:rsidR="00E41CC5" w:rsidRPr="00867330" w14:paraId="2EF8BE54" w14:textId="77777777" w:rsidTr="009D1457">
        <w:tc>
          <w:tcPr>
            <w:tcW w:w="3510" w:type="dxa"/>
            <w:shd w:val="clear" w:color="auto" w:fill="auto"/>
          </w:tcPr>
          <w:p w14:paraId="5A2E4BB0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26" w:type="dxa"/>
            <w:shd w:val="clear" w:color="auto" w:fill="auto"/>
          </w:tcPr>
          <w:p w14:paraId="3D1A8E2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3ECB771B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  <w:shd w:val="clear" w:color="auto" w:fill="auto"/>
          </w:tcPr>
          <w:p w14:paraId="1EA52EF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2075947" w14:textId="77777777" w:rsidR="00E41CC5" w:rsidRPr="00867330" w:rsidRDefault="00BC2B03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В.В. Самсонов</w:t>
            </w:r>
          </w:p>
        </w:tc>
      </w:tr>
      <w:tr w:rsidR="00E41CC5" w:rsidRPr="00867330" w14:paraId="16BC3A1A" w14:textId="77777777" w:rsidTr="009D1457">
        <w:tc>
          <w:tcPr>
            <w:tcW w:w="3510" w:type="dxa"/>
            <w:shd w:val="clear" w:color="auto" w:fill="auto"/>
          </w:tcPr>
          <w:p w14:paraId="17AA6593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F076FB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5B5501D0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67337608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C43F935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E41CC5" w:rsidRPr="00867330" w14:paraId="4E44BE3B" w14:textId="77777777" w:rsidTr="009D1457">
        <w:tc>
          <w:tcPr>
            <w:tcW w:w="3510" w:type="dxa"/>
            <w:shd w:val="clear" w:color="auto" w:fill="auto"/>
          </w:tcPr>
          <w:p w14:paraId="4E0DB4BC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Руководитель планово-</w:t>
            </w:r>
            <w:r w:rsidRPr="00867330">
              <w:t xml:space="preserve"> </w:t>
            </w:r>
            <w:r w:rsidRPr="00867330">
              <w:rPr>
                <w:rFonts w:ascii="Times New Roman" w:hAnsi="Times New Roman"/>
              </w:rPr>
              <w:t>экономической службы</w:t>
            </w:r>
          </w:p>
        </w:tc>
        <w:tc>
          <w:tcPr>
            <w:tcW w:w="426" w:type="dxa"/>
            <w:shd w:val="clear" w:color="auto" w:fill="auto"/>
          </w:tcPr>
          <w:p w14:paraId="7EDB807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45DC2BD9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auto"/>
          </w:tcPr>
          <w:p w14:paraId="2A8AFCC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002B6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Горбунова В.И.</w:t>
            </w:r>
          </w:p>
        </w:tc>
      </w:tr>
      <w:tr w:rsidR="00E41CC5" w:rsidRPr="00867330" w14:paraId="55EEA805" w14:textId="77777777" w:rsidTr="009D1457">
        <w:tc>
          <w:tcPr>
            <w:tcW w:w="3510" w:type="dxa"/>
            <w:shd w:val="clear" w:color="auto" w:fill="auto"/>
          </w:tcPr>
          <w:p w14:paraId="3E42CD87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3D383B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046FFA5E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56E48C30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8E2F571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E41CC5" w:rsidRPr="00867330" w14:paraId="56FEB9B2" w14:textId="77777777" w:rsidTr="009D1457">
        <w:tc>
          <w:tcPr>
            <w:tcW w:w="3510" w:type="dxa"/>
            <w:shd w:val="clear" w:color="auto" w:fill="auto"/>
          </w:tcPr>
          <w:p w14:paraId="3FB0BBF5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26" w:type="dxa"/>
            <w:shd w:val="clear" w:color="auto" w:fill="auto"/>
          </w:tcPr>
          <w:p w14:paraId="7A276E4E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55BFB167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auto"/>
          </w:tcPr>
          <w:p w14:paraId="36059B0E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1A2B60" w14:textId="77777777" w:rsidR="00E41CC5" w:rsidRPr="00867330" w:rsidRDefault="00DB6484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Горбунова В.И.</w:t>
            </w:r>
          </w:p>
        </w:tc>
      </w:tr>
      <w:tr w:rsidR="00E41CC5" w:rsidRPr="00867330" w14:paraId="708446DC" w14:textId="77777777" w:rsidTr="009D1457">
        <w:tc>
          <w:tcPr>
            <w:tcW w:w="3510" w:type="dxa"/>
            <w:shd w:val="clear" w:color="auto" w:fill="auto"/>
          </w:tcPr>
          <w:p w14:paraId="0526C7DF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BCE603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774D421E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69EE5E93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8AF19F8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14:paraId="62F85C6F" w14:textId="587DF576" w:rsidR="00080C6B" w:rsidRPr="00867330" w:rsidRDefault="00063E2D" w:rsidP="001167B4">
      <w:pPr>
        <w:jc w:val="both"/>
      </w:pPr>
      <w:r w:rsidRPr="00867330">
        <w:t>«</w:t>
      </w:r>
      <w:r w:rsidR="00FB32B7">
        <w:t>1</w:t>
      </w:r>
      <w:r w:rsidR="00726A43">
        <w:t>7</w:t>
      </w:r>
      <w:r w:rsidRPr="00867330">
        <w:t xml:space="preserve">» </w:t>
      </w:r>
      <w:r w:rsidR="00FB32B7">
        <w:t>октября</w:t>
      </w:r>
      <w:r w:rsidR="00DB6484" w:rsidRPr="00867330">
        <w:t xml:space="preserve"> 20</w:t>
      </w:r>
      <w:r w:rsidR="00836F6A" w:rsidRPr="00867330">
        <w:t>2</w:t>
      </w:r>
      <w:r w:rsidR="009022C7">
        <w:t>2</w:t>
      </w:r>
      <w:r w:rsidR="00290A93" w:rsidRPr="00867330">
        <w:t xml:space="preserve"> </w:t>
      </w:r>
      <w:r w:rsidR="00DB6484" w:rsidRPr="00867330">
        <w:t>г.</w:t>
      </w:r>
    </w:p>
    <w:sectPr w:rsidR="00080C6B" w:rsidRPr="00867330" w:rsidSect="003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2DC"/>
    <w:multiLevelType w:val="hybridMultilevel"/>
    <w:tmpl w:val="B366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9AF"/>
    <w:multiLevelType w:val="hybridMultilevel"/>
    <w:tmpl w:val="B126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73386"/>
    <w:multiLevelType w:val="hybridMultilevel"/>
    <w:tmpl w:val="AC7A381C"/>
    <w:lvl w:ilvl="0" w:tplc="0AEC42C6">
      <w:start w:val="1"/>
      <w:numFmt w:val="bullet"/>
      <w:lvlText w:val="-"/>
      <w:lvlJc w:val="left"/>
      <w:pPr>
        <w:ind w:left="7164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591E1B5B"/>
    <w:multiLevelType w:val="hybridMultilevel"/>
    <w:tmpl w:val="6A7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C53464"/>
    <w:multiLevelType w:val="hybridMultilevel"/>
    <w:tmpl w:val="6024DAE0"/>
    <w:lvl w:ilvl="0" w:tplc="209087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F4A57CC"/>
    <w:multiLevelType w:val="hybridMultilevel"/>
    <w:tmpl w:val="0566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782"/>
    <w:multiLevelType w:val="hybridMultilevel"/>
    <w:tmpl w:val="191EEF36"/>
    <w:lvl w:ilvl="0" w:tplc="0AEC42C6">
      <w:start w:val="1"/>
      <w:numFmt w:val="bullet"/>
      <w:lvlText w:val="-"/>
      <w:lvlJc w:val="left"/>
      <w:pPr>
        <w:ind w:left="844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681A76"/>
    <w:multiLevelType w:val="hybridMultilevel"/>
    <w:tmpl w:val="A6AC9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06923">
    <w:abstractNumId w:val="4"/>
  </w:num>
  <w:num w:numId="2" w16cid:durableId="674267109">
    <w:abstractNumId w:val="6"/>
  </w:num>
  <w:num w:numId="3" w16cid:durableId="1637761072">
    <w:abstractNumId w:val="2"/>
  </w:num>
  <w:num w:numId="4" w16cid:durableId="1088309495">
    <w:abstractNumId w:val="5"/>
  </w:num>
  <w:num w:numId="5" w16cid:durableId="238641976">
    <w:abstractNumId w:val="0"/>
  </w:num>
  <w:num w:numId="6" w16cid:durableId="390927800">
    <w:abstractNumId w:val="7"/>
  </w:num>
  <w:num w:numId="7" w16cid:durableId="3016922">
    <w:abstractNumId w:val="1"/>
  </w:num>
  <w:num w:numId="8" w16cid:durableId="1713307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71"/>
    <w:rsid w:val="00000AA6"/>
    <w:rsid w:val="00000B31"/>
    <w:rsid w:val="000032B5"/>
    <w:rsid w:val="000059E0"/>
    <w:rsid w:val="0000734C"/>
    <w:rsid w:val="00015121"/>
    <w:rsid w:val="0001594D"/>
    <w:rsid w:val="0001651B"/>
    <w:rsid w:val="000266F6"/>
    <w:rsid w:val="0003186E"/>
    <w:rsid w:val="0003246B"/>
    <w:rsid w:val="00046473"/>
    <w:rsid w:val="00046803"/>
    <w:rsid w:val="000506B2"/>
    <w:rsid w:val="000508E1"/>
    <w:rsid w:val="0005366D"/>
    <w:rsid w:val="00053C9A"/>
    <w:rsid w:val="00055BA4"/>
    <w:rsid w:val="00057FF1"/>
    <w:rsid w:val="00061A9B"/>
    <w:rsid w:val="00062407"/>
    <w:rsid w:val="00063E2D"/>
    <w:rsid w:val="00064FFC"/>
    <w:rsid w:val="00067555"/>
    <w:rsid w:val="000677D9"/>
    <w:rsid w:val="00077075"/>
    <w:rsid w:val="000774A2"/>
    <w:rsid w:val="00080C6B"/>
    <w:rsid w:val="000817AB"/>
    <w:rsid w:val="00085456"/>
    <w:rsid w:val="0008652C"/>
    <w:rsid w:val="00093B31"/>
    <w:rsid w:val="0009416D"/>
    <w:rsid w:val="000C06C8"/>
    <w:rsid w:val="000C0B32"/>
    <w:rsid w:val="000C0E20"/>
    <w:rsid w:val="000C1089"/>
    <w:rsid w:val="000C5E6E"/>
    <w:rsid w:val="000D444A"/>
    <w:rsid w:val="000D44B1"/>
    <w:rsid w:val="000D6CCD"/>
    <w:rsid w:val="000D755C"/>
    <w:rsid w:val="000D7CC7"/>
    <w:rsid w:val="000E08EB"/>
    <w:rsid w:val="000E3C6F"/>
    <w:rsid w:val="000E5155"/>
    <w:rsid w:val="000E5940"/>
    <w:rsid w:val="000E627F"/>
    <w:rsid w:val="000F7B0B"/>
    <w:rsid w:val="00103D14"/>
    <w:rsid w:val="00104182"/>
    <w:rsid w:val="00104B16"/>
    <w:rsid w:val="0010500F"/>
    <w:rsid w:val="00105EA9"/>
    <w:rsid w:val="00112748"/>
    <w:rsid w:val="00114950"/>
    <w:rsid w:val="001161B7"/>
    <w:rsid w:val="001167B4"/>
    <w:rsid w:val="00120B7A"/>
    <w:rsid w:val="00121975"/>
    <w:rsid w:val="00124CDD"/>
    <w:rsid w:val="00125145"/>
    <w:rsid w:val="0012597A"/>
    <w:rsid w:val="00127EC8"/>
    <w:rsid w:val="00130DE4"/>
    <w:rsid w:val="00131679"/>
    <w:rsid w:val="0013520A"/>
    <w:rsid w:val="00144D36"/>
    <w:rsid w:val="00150FD7"/>
    <w:rsid w:val="00151E9F"/>
    <w:rsid w:val="00152536"/>
    <w:rsid w:val="0015679C"/>
    <w:rsid w:val="0016308A"/>
    <w:rsid w:val="00170B28"/>
    <w:rsid w:val="0017306F"/>
    <w:rsid w:val="00176DCF"/>
    <w:rsid w:val="0018218E"/>
    <w:rsid w:val="00182EA4"/>
    <w:rsid w:val="00184DD8"/>
    <w:rsid w:val="00187B86"/>
    <w:rsid w:val="00191868"/>
    <w:rsid w:val="00193502"/>
    <w:rsid w:val="001A0D04"/>
    <w:rsid w:val="001A4763"/>
    <w:rsid w:val="001A5165"/>
    <w:rsid w:val="001A6883"/>
    <w:rsid w:val="001A7E96"/>
    <w:rsid w:val="001B06E3"/>
    <w:rsid w:val="001B1E76"/>
    <w:rsid w:val="001B5A55"/>
    <w:rsid w:val="001B65CF"/>
    <w:rsid w:val="001C530C"/>
    <w:rsid w:val="001C59B9"/>
    <w:rsid w:val="001D0071"/>
    <w:rsid w:val="001D00DD"/>
    <w:rsid w:val="001D02AA"/>
    <w:rsid w:val="001D07AB"/>
    <w:rsid w:val="001D1382"/>
    <w:rsid w:val="001D501C"/>
    <w:rsid w:val="001E0376"/>
    <w:rsid w:val="001E30B3"/>
    <w:rsid w:val="001E3A61"/>
    <w:rsid w:val="001E5AE5"/>
    <w:rsid w:val="001E6998"/>
    <w:rsid w:val="001F15D3"/>
    <w:rsid w:val="001F7EB2"/>
    <w:rsid w:val="002025C5"/>
    <w:rsid w:val="00204563"/>
    <w:rsid w:val="00206775"/>
    <w:rsid w:val="00211514"/>
    <w:rsid w:val="0021359E"/>
    <w:rsid w:val="00214947"/>
    <w:rsid w:val="00223901"/>
    <w:rsid w:val="002270DE"/>
    <w:rsid w:val="00227711"/>
    <w:rsid w:val="00235BD2"/>
    <w:rsid w:val="00237402"/>
    <w:rsid w:val="0023789B"/>
    <w:rsid w:val="00243C78"/>
    <w:rsid w:val="00246C2D"/>
    <w:rsid w:val="00251F4D"/>
    <w:rsid w:val="002528DC"/>
    <w:rsid w:val="00254718"/>
    <w:rsid w:val="00262E53"/>
    <w:rsid w:val="00265CF3"/>
    <w:rsid w:val="0027409A"/>
    <w:rsid w:val="00281A7C"/>
    <w:rsid w:val="0028393F"/>
    <w:rsid w:val="00283B43"/>
    <w:rsid w:val="0028586F"/>
    <w:rsid w:val="00285AB4"/>
    <w:rsid w:val="00286608"/>
    <w:rsid w:val="00286958"/>
    <w:rsid w:val="00290A93"/>
    <w:rsid w:val="00291E3E"/>
    <w:rsid w:val="002A01BF"/>
    <w:rsid w:val="002A0CA5"/>
    <w:rsid w:val="002A14B5"/>
    <w:rsid w:val="002A6681"/>
    <w:rsid w:val="002A71A1"/>
    <w:rsid w:val="002B120B"/>
    <w:rsid w:val="002B31B5"/>
    <w:rsid w:val="002C1420"/>
    <w:rsid w:val="002C2EFA"/>
    <w:rsid w:val="002D03C5"/>
    <w:rsid w:val="002D0A7A"/>
    <w:rsid w:val="002D3F34"/>
    <w:rsid w:val="002D6B4E"/>
    <w:rsid w:val="002D7F9B"/>
    <w:rsid w:val="002E0F13"/>
    <w:rsid w:val="002E52B4"/>
    <w:rsid w:val="002F2C13"/>
    <w:rsid w:val="002F6798"/>
    <w:rsid w:val="00301546"/>
    <w:rsid w:val="00302C58"/>
    <w:rsid w:val="003112CE"/>
    <w:rsid w:val="00312092"/>
    <w:rsid w:val="00315DC3"/>
    <w:rsid w:val="00320126"/>
    <w:rsid w:val="00324395"/>
    <w:rsid w:val="003325B5"/>
    <w:rsid w:val="003329A5"/>
    <w:rsid w:val="003333B2"/>
    <w:rsid w:val="0034027F"/>
    <w:rsid w:val="0034284A"/>
    <w:rsid w:val="00342A87"/>
    <w:rsid w:val="00344CA3"/>
    <w:rsid w:val="00350B2C"/>
    <w:rsid w:val="00352A16"/>
    <w:rsid w:val="00355D9F"/>
    <w:rsid w:val="00356D0A"/>
    <w:rsid w:val="00360CE6"/>
    <w:rsid w:val="00362CD9"/>
    <w:rsid w:val="003634AB"/>
    <w:rsid w:val="00367981"/>
    <w:rsid w:val="00371E26"/>
    <w:rsid w:val="00371F1E"/>
    <w:rsid w:val="003724EA"/>
    <w:rsid w:val="00372928"/>
    <w:rsid w:val="00382B1A"/>
    <w:rsid w:val="003904B4"/>
    <w:rsid w:val="00393D2B"/>
    <w:rsid w:val="003953D7"/>
    <w:rsid w:val="003A1F2B"/>
    <w:rsid w:val="003A26BD"/>
    <w:rsid w:val="003B0729"/>
    <w:rsid w:val="003B095C"/>
    <w:rsid w:val="003B1D15"/>
    <w:rsid w:val="003B255F"/>
    <w:rsid w:val="003B2B42"/>
    <w:rsid w:val="003B30D4"/>
    <w:rsid w:val="003B7217"/>
    <w:rsid w:val="003C38D4"/>
    <w:rsid w:val="003C6D74"/>
    <w:rsid w:val="003C75D4"/>
    <w:rsid w:val="003D114C"/>
    <w:rsid w:val="003D3232"/>
    <w:rsid w:val="003E0061"/>
    <w:rsid w:val="003E30B7"/>
    <w:rsid w:val="003E31C5"/>
    <w:rsid w:val="003E3773"/>
    <w:rsid w:val="003E457E"/>
    <w:rsid w:val="003F5C13"/>
    <w:rsid w:val="003F5D08"/>
    <w:rsid w:val="003F6465"/>
    <w:rsid w:val="003F7A03"/>
    <w:rsid w:val="003F7D7F"/>
    <w:rsid w:val="00402510"/>
    <w:rsid w:val="00403695"/>
    <w:rsid w:val="00405D9F"/>
    <w:rsid w:val="0041147C"/>
    <w:rsid w:val="00413A83"/>
    <w:rsid w:val="00413B85"/>
    <w:rsid w:val="0041465D"/>
    <w:rsid w:val="00414C56"/>
    <w:rsid w:val="00422ED7"/>
    <w:rsid w:val="00425E2D"/>
    <w:rsid w:val="004326B8"/>
    <w:rsid w:val="0043362A"/>
    <w:rsid w:val="00440F3D"/>
    <w:rsid w:val="00446937"/>
    <w:rsid w:val="00450954"/>
    <w:rsid w:val="00450EB8"/>
    <w:rsid w:val="0045158D"/>
    <w:rsid w:val="00454386"/>
    <w:rsid w:val="00454E22"/>
    <w:rsid w:val="00455668"/>
    <w:rsid w:val="00460019"/>
    <w:rsid w:val="00461354"/>
    <w:rsid w:val="004613E9"/>
    <w:rsid w:val="00462124"/>
    <w:rsid w:val="00463DA1"/>
    <w:rsid w:val="00464187"/>
    <w:rsid w:val="00465064"/>
    <w:rsid w:val="004977BB"/>
    <w:rsid w:val="004A029A"/>
    <w:rsid w:val="004A3396"/>
    <w:rsid w:val="004A361C"/>
    <w:rsid w:val="004A456E"/>
    <w:rsid w:val="004B4096"/>
    <w:rsid w:val="004B6908"/>
    <w:rsid w:val="004B7792"/>
    <w:rsid w:val="004C1367"/>
    <w:rsid w:val="004C4C8F"/>
    <w:rsid w:val="004C64C3"/>
    <w:rsid w:val="004D1D1F"/>
    <w:rsid w:val="004D1D6A"/>
    <w:rsid w:val="004D7CEC"/>
    <w:rsid w:val="004D7DD6"/>
    <w:rsid w:val="004E4565"/>
    <w:rsid w:val="004E5A59"/>
    <w:rsid w:val="00505B9B"/>
    <w:rsid w:val="00511EFF"/>
    <w:rsid w:val="00514104"/>
    <w:rsid w:val="00515A57"/>
    <w:rsid w:val="00527594"/>
    <w:rsid w:val="00527C5A"/>
    <w:rsid w:val="00530598"/>
    <w:rsid w:val="005417D9"/>
    <w:rsid w:val="005420AD"/>
    <w:rsid w:val="00543E94"/>
    <w:rsid w:val="0054646B"/>
    <w:rsid w:val="00557E41"/>
    <w:rsid w:val="00560BF3"/>
    <w:rsid w:val="00561A8C"/>
    <w:rsid w:val="00562546"/>
    <w:rsid w:val="00565CE0"/>
    <w:rsid w:val="00566A6E"/>
    <w:rsid w:val="0057468F"/>
    <w:rsid w:val="0058210B"/>
    <w:rsid w:val="005825CC"/>
    <w:rsid w:val="00583A1F"/>
    <w:rsid w:val="00586BEF"/>
    <w:rsid w:val="00591736"/>
    <w:rsid w:val="00591E21"/>
    <w:rsid w:val="00593C2E"/>
    <w:rsid w:val="00595EE4"/>
    <w:rsid w:val="005A3E58"/>
    <w:rsid w:val="005A4B8D"/>
    <w:rsid w:val="005A4B96"/>
    <w:rsid w:val="005A7116"/>
    <w:rsid w:val="005A79EE"/>
    <w:rsid w:val="005B2D65"/>
    <w:rsid w:val="005B7B65"/>
    <w:rsid w:val="005C5828"/>
    <w:rsid w:val="005C7413"/>
    <w:rsid w:val="005D108D"/>
    <w:rsid w:val="005D137D"/>
    <w:rsid w:val="005D2542"/>
    <w:rsid w:val="005D33DF"/>
    <w:rsid w:val="005D359C"/>
    <w:rsid w:val="005D396D"/>
    <w:rsid w:val="005D46B4"/>
    <w:rsid w:val="005D50D0"/>
    <w:rsid w:val="005D79E2"/>
    <w:rsid w:val="005E28B6"/>
    <w:rsid w:val="005E4BC8"/>
    <w:rsid w:val="005E522A"/>
    <w:rsid w:val="005E79F5"/>
    <w:rsid w:val="005F426E"/>
    <w:rsid w:val="005F5723"/>
    <w:rsid w:val="005F7BE8"/>
    <w:rsid w:val="006006F7"/>
    <w:rsid w:val="006013B9"/>
    <w:rsid w:val="00603A62"/>
    <w:rsid w:val="00604942"/>
    <w:rsid w:val="006055EA"/>
    <w:rsid w:val="0060754C"/>
    <w:rsid w:val="00613F6D"/>
    <w:rsid w:val="006263A9"/>
    <w:rsid w:val="00632397"/>
    <w:rsid w:val="00637DDB"/>
    <w:rsid w:val="006467A2"/>
    <w:rsid w:val="006525DB"/>
    <w:rsid w:val="0066233A"/>
    <w:rsid w:val="00663A47"/>
    <w:rsid w:val="00665755"/>
    <w:rsid w:val="0067037F"/>
    <w:rsid w:val="006719A6"/>
    <w:rsid w:val="00671A9D"/>
    <w:rsid w:val="0067276F"/>
    <w:rsid w:val="00672DFC"/>
    <w:rsid w:val="00673C3B"/>
    <w:rsid w:val="0067699D"/>
    <w:rsid w:val="0068632E"/>
    <w:rsid w:val="00690551"/>
    <w:rsid w:val="00693920"/>
    <w:rsid w:val="00696067"/>
    <w:rsid w:val="00697C00"/>
    <w:rsid w:val="006A2372"/>
    <w:rsid w:val="006A34FF"/>
    <w:rsid w:val="006A3BC4"/>
    <w:rsid w:val="006B47E3"/>
    <w:rsid w:val="006B5558"/>
    <w:rsid w:val="006C1E13"/>
    <w:rsid w:val="006C24F9"/>
    <w:rsid w:val="006C3651"/>
    <w:rsid w:val="006C3A1F"/>
    <w:rsid w:val="006C7D8D"/>
    <w:rsid w:val="006C7E0F"/>
    <w:rsid w:val="006D297D"/>
    <w:rsid w:val="006D525F"/>
    <w:rsid w:val="006E1CE1"/>
    <w:rsid w:val="006E1E43"/>
    <w:rsid w:val="006E24D9"/>
    <w:rsid w:val="006E27FC"/>
    <w:rsid w:val="006E3F58"/>
    <w:rsid w:val="006F409B"/>
    <w:rsid w:val="006F563B"/>
    <w:rsid w:val="00702CF9"/>
    <w:rsid w:val="0071105C"/>
    <w:rsid w:val="00713906"/>
    <w:rsid w:val="00714F4A"/>
    <w:rsid w:val="007218A0"/>
    <w:rsid w:val="00724EAE"/>
    <w:rsid w:val="007250E3"/>
    <w:rsid w:val="00726A43"/>
    <w:rsid w:val="00731120"/>
    <w:rsid w:val="007348D0"/>
    <w:rsid w:val="00735464"/>
    <w:rsid w:val="00736150"/>
    <w:rsid w:val="00737AA5"/>
    <w:rsid w:val="00740409"/>
    <w:rsid w:val="00741CB2"/>
    <w:rsid w:val="00742E65"/>
    <w:rsid w:val="007462DF"/>
    <w:rsid w:val="0075028E"/>
    <w:rsid w:val="0076350B"/>
    <w:rsid w:val="007635B9"/>
    <w:rsid w:val="0076780D"/>
    <w:rsid w:val="00770AC5"/>
    <w:rsid w:val="00775EAE"/>
    <w:rsid w:val="00776790"/>
    <w:rsid w:val="007839AC"/>
    <w:rsid w:val="00785AB2"/>
    <w:rsid w:val="00791BBF"/>
    <w:rsid w:val="007A0AB4"/>
    <w:rsid w:val="007A636A"/>
    <w:rsid w:val="007C13E7"/>
    <w:rsid w:val="007C18FE"/>
    <w:rsid w:val="007C341E"/>
    <w:rsid w:val="007C55A7"/>
    <w:rsid w:val="007C5EE7"/>
    <w:rsid w:val="007D7634"/>
    <w:rsid w:val="007E7B56"/>
    <w:rsid w:val="007F0802"/>
    <w:rsid w:val="007F63A4"/>
    <w:rsid w:val="007F66AC"/>
    <w:rsid w:val="007F7D26"/>
    <w:rsid w:val="0080218B"/>
    <w:rsid w:val="00803766"/>
    <w:rsid w:val="00804CE6"/>
    <w:rsid w:val="00806EFF"/>
    <w:rsid w:val="00810417"/>
    <w:rsid w:val="00815489"/>
    <w:rsid w:val="0082033C"/>
    <w:rsid w:val="00821A51"/>
    <w:rsid w:val="008249AE"/>
    <w:rsid w:val="008267F3"/>
    <w:rsid w:val="00832156"/>
    <w:rsid w:val="00836F6A"/>
    <w:rsid w:val="00845F25"/>
    <w:rsid w:val="00847BFD"/>
    <w:rsid w:val="00850A0D"/>
    <w:rsid w:val="00851BA0"/>
    <w:rsid w:val="00853522"/>
    <w:rsid w:val="00855F97"/>
    <w:rsid w:val="00856EC5"/>
    <w:rsid w:val="00856EE9"/>
    <w:rsid w:val="0086106D"/>
    <w:rsid w:val="008634C4"/>
    <w:rsid w:val="00865111"/>
    <w:rsid w:val="00867330"/>
    <w:rsid w:val="008674A9"/>
    <w:rsid w:val="00871925"/>
    <w:rsid w:val="0087253F"/>
    <w:rsid w:val="00874417"/>
    <w:rsid w:val="00875CC2"/>
    <w:rsid w:val="00885C99"/>
    <w:rsid w:val="008963D6"/>
    <w:rsid w:val="008B0EEC"/>
    <w:rsid w:val="008B1E5B"/>
    <w:rsid w:val="008D506D"/>
    <w:rsid w:val="008D5490"/>
    <w:rsid w:val="008D759F"/>
    <w:rsid w:val="008E0251"/>
    <w:rsid w:val="008E170C"/>
    <w:rsid w:val="008E56BF"/>
    <w:rsid w:val="008E5DED"/>
    <w:rsid w:val="008E6527"/>
    <w:rsid w:val="008E7E2A"/>
    <w:rsid w:val="008F6318"/>
    <w:rsid w:val="008F76F1"/>
    <w:rsid w:val="0090220B"/>
    <w:rsid w:val="009022C7"/>
    <w:rsid w:val="00903EE5"/>
    <w:rsid w:val="00906143"/>
    <w:rsid w:val="00906C11"/>
    <w:rsid w:val="00907078"/>
    <w:rsid w:val="00911946"/>
    <w:rsid w:val="00911E7E"/>
    <w:rsid w:val="0091549B"/>
    <w:rsid w:val="00924564"/>
    <w:rsid w:val="009251CC"/>
    <w:rsid w:val="00925E5E"/>
    <w:rsid w:val="00941663"/>
    <w:rsid w:val="00945496"/>
    <w:rsid w:val="009530F4"/>
    <w:rsid w:val="0095599C"/>
    <w:rsid w:val="009564AA"/>
    <w:rsid w:val="00956F56"/>
    <w:rsid w:val="009577D9"/>
    <w:rsid w:val="00962646"/>
    <w:rsid w:val="00963C05"/>
    <w:rsid w:val="00966160"/>
    <w:rsid w:val="00966B21"/>
    <w:rsid w:val="009670A1"/>
    <w:rsid w:val="00974505"/>
    <w:rsid w:val="00976101"/>
    <w:rsid w:val="00980CC9"/>
    <w:rsid w:val="00983B02"/>
    <w:rsid w:val="00986484"/>
    <w:rsid w:val="00986AC2"/>
    <w:rsid w:val="00987F73"/>
    <w:rsid w:val="00990615"/>
    <w:rsid w:val="00993559"/>
    <w:rsid w:val="00995CCE"/>
    <w:rsid w:val="0099723E"/>
    <w:rsid w:val="009977F7"/>
    <w:rsid w:val="009A55B5"/>
    <w:rsid w:val="009B0835"/>
    <w:rsid w:val="009B27AF"/>
    <w:rsid w:val="009C189B"/>
    <w:rsid w:val="009C3783"/>
    <w:rsid w:val="009C3992"/>
    <w:rsid w:val="009C5533"/>
    <w:rsid w:val="009C6F15"/>
    <w:rsid w:val="009C73E9"/>
    <w:rsid w:val="009C7B7E"/>
    <w:rsid w:val="009C7E46"/>
    <w:rsid w:val="009D1457"/>
    <w:rsid w:val="009D2ACC"/>
    <w:rsid w:val="009D39D0"/>
    <w:rsid w:val="009D7651"/>
    <w:rsid w:val="009E2892"/>
    <w:rsid w:val="009E5A70"/>
    <w:rsid w:val="009F0350"/>
    <w:rsid w:val="009F16D0"/>
    <w:rsid w:val="009F7BAF"/>
    <w:rsid w:val="00A009E6"/>
    <w:rsid w:val="00A0152A"/>
    <w:rsid w:val="00A038BB"/>
    <w:rsid w:val="00A079CB"/>
    <w:rsid w:val="00A10707"/>
    <w:rsid w:val="00A12459"/>
    <w:rsid w:val="00A2016C"/>
    <w:rsid w:val="00A24E84"/>
    <w:rsid w:val="00A263EB"/>
    <w:rsid w:val="00A2725A"/>
    <w:rsid w:val="00A34973"/>
    <w:rsid w:val="00A36144"/>
    <w:rsid w:val="00A373BF"/>
    <w:rsid w:val="00A4112F"/>
    <w:rsid w:val="00A47560"/>
    <w:rsid w:val="00A5633E"/>
    <w:rsid w:val="00A56449"/>
    <w:rsid w:val="00A70BAD"/>
    <w:rsid w:val="00A81B36"/>
    <w:rsid w:val="00A839AE"/>
    <w:rsid w:val="00A918DE"/>
    <w:rsid w:val="00A96262"/>
    <w:rsid w:val="00A96B78"/>
    <w:rsid w:val="00AA7740"/>
    <w:rsid w:val="00AB0563"/>
    <w:rsid w:val="00AB20ED"/>
    <w:rsid w:val="00AB7BA2"/>
    <w:rsid w:val="00AB7F5A"/>
    <w:rsid w:val="00AB7FDB"/>
    <w:rsid w:val="00AC08D5"/>
    <w:rsid w:val="00AC2C6D"/>
    <w:rsid w:val="00AC7C33"/>
    <w:rsid w:val="00AD1469"/>
    <w:rsid w:val="00AD442C"/>
    <w:rsid w:val="00AD626E"/>
    <w:rsid w:val="00AD78AD"/>
    <w:rsid w:val="00AD7993"/>
    <w:rsid w:val="00AE4F1F"/>
    <w:rsid w:val="00AE7B5C"/>
    <w:rsid w:val="00AF04DA"/>
    <w:rsid w:val="00AF22F5"/>
    <w:rsid w:val="00AF29D5"/>
    <w:rsid w:val="00AF3FC3"/>
    <w:rsid w:val="00AF4AB8"/>
    <w:rsid w:val="00B012F2"/>
    <w:rsid w:val="00B02E24"/>
    <w:rsid w:val="00B04A98"/>
    <w:rsid w:val="00B04AC3"/>
    <w:rsid w:val="00B10E2B"/>
    <w:rsid w:val="00B21312"/>
    <w:rsid w:val="00B220EA"/>
    <w:rsid w:val="00B26FFB"/>
    <w:rsid w:val="00B32D01"/>
    <w:rsid w:val="00B3792C"/>
    <w:rsid w:val="00B424BC"/>
    <w:rsid w:val="00B449C5"/>
    <w:rsid w:val="00B4560C"/>
    <w:rsid w:val="00B60D32"/>
    <w:rsid w:val="00B63EBE"/>
    <w:rsid w:val="00B66261"/>
    <w:rsid w:val="00B7255A"/>
    <w:rsid w:val="00B72E98"/>
    <w:rsid w:val="00B735C9"/>
    <w:rsid w:val="00B74832"/>
    <w:rsid w:val="00B74990"/>
    <w:rsid w:val="00B75DA2"/>
    <w:rsid w:val="00B76E4E"/>
    <w:rsid w:val="00B802EA"/>
    <w:rsid w:val="00B808FE"/>
    <w:rsid w:val="00B80C13"/>
    <w:rsid w:val="00B857E7"/>
    <w:rsid w:val="00B951BB"/>
    <w:rsid w:val="00B952F7"/>
    <w:rsid w:val="00B9694E"/>
    <w:rsid w:val="00BA0368"/>
    <w:rsid w:val="00BA0DED"/>
    <w:rsid w:val="00BA399E"/>
    <w:rsid w:val="00BB0A15"/>
    <w:rsid w:val="00BB2A88"/>
    <w:rsid w:val="00BB3270"/>
    <w:rsid w:val="00BB351B"/>
    <w:rsid w:val="00BB3923"/>
    <w:rsid w:val="00BC2657"/>
    <w:rsid w:val="00BC2B03"/>
    <w:rsid w:val="00BC4F34"/>
    <w:rsid w:val="00BC5055"/>
    <w:rsid w:val="00BC730F"/>
    <w:rsid w:val="00BC7D70"/>
    <w:rsid w:val="00BD1D9B"/>
    <w:rsid w:val="00BD263E"/>
    <w:rsid w:val="00BD495E"/>
    <w:rsid w:val="00BD5460"/>
    <w:rsid w:val="00BD56FE"/>
    <w:rsid w:val="00BD710D"/>
    <w:rsid w:val="00BE1661"/>
    <w:rsid w:val="00BE1F04"/>
    <w:rsid w:val="00BE53D7"/>
    <w:rsid w:val="00BF3D64"/>
    <w:rsid w:val="00BF6EAC"/>
    <w:rsid w:val="00BF78E9"/>
    <w:rsid w:val="00C000AC"/>
    <w:rsid w:val="00C00A20"/>
    <w:rsid w:val="00C01333"/>
    <w:rsid w:val="00C02114"/>
    <w:rsid w:val="00C028DC"/>
    <w:rsid w:val="00C057FC"/>
    <w:rsid w:val="00C16B3E"/>
    <w:rsid w:val="00C20EAA"/>
    <w:rsid w:val="00C217E4"/>
    <w:rsid w:val="00C229C6"/>
    <w:rsid w:val="00C238D4"/>
    <w:rsid w:val="00C24612"/>
    <w:rsid w:val="00C30639"/>
    <w:rsid w:val="00C3071D"/>
    <w:rsid w:val="00C3081C"/>
    <w:rsid w:val="00C348A0"/>
    <w:rsid w:val="00C3750A"/>
    <w:rsid w:val="00C42827"/>
    <w:rsid w:val="00C4692E"/>
    <w:rsid w:val="00C46D53"/>
    <w:rsid w:val="00C55CEC"/>
    <w:rsid w:val="00C621A7"/>
    <w:rsid w:val="00C63F14"/>
    <w:rsid w:val="00C64459"/>
    <w:rsid w:val="00C67959"/>
    <w:rsid w:val="00C73385"/>
    <w:rsid w:val="00C74574"/>
    <w:rsid w:val="00C7520E"/>
    <w:rsid w:val="00C77EAD"/>
    <w:rsid w:val="00C8289A"/>
    <w:rsid w:val="00C841A7"/>
    <w:rsid w:val="00C87044"/>
    <w:rsid w:val="00C902CE"/>
    <w:rsid w:val="00C922DF"/>
    <w:rsid w:val="00C93C1A"/>
    <w:rsid w:val="00CA2067"/>
    <w:rsid w:val="00CA306F"/>
    <w:rsid w:val="00CB1459"/>
    <w:rsid w:val="00CB193C"/>
    <w:rsid w:val="00CB38CF"/>
    <w:rsid w:val="00CD0D55"/>
    <w:rsid w:val="00CD2BF1"/>
    <w:rsid w:val="00CD72F6"/>
    <w:rsid w:val="00CE0627"/>
    <w:rsid w:val="00CE14E4"/>
    <w:rsid w:val="00CE4166"/>
    <w:rsid w:val="00CE6D8E"/>
    <w:rsid w:val="00CF2048"/>
    <w:rsid w:val="00CF3B80"/>
    <w:rsid w:val="00CF7E4B"/>
    <w:rsid w:val="00D05BEB"/>
    <w:rsid w:val="00D101B4"/>
    <w:rsid w:val="00D110F7"/>
    <w:rsid w:val="00D20BEF"/>
    <w:rsid w:val="00D22EA5"/>
    <w:rsid w:val="00D22F26"/>
    <w:rsid w:val="00D23822"/>
    <w:rsid w:val="00D2524F"/>
    <w:rsid w:val="00D2790B"/>
    <w:rsid w:val="00D430B2"/>
    <w:rsid w:val="00D4434B"/>
    <w:rsid w:val="00D44F28"/>
    <w:rsid w:val="00D6099F"/>
    <w:rsid w:val="00D67B34"/>
    <w:rsid w:val="00D7378C"/>
    <w:rsid w:val="00D740D4"/>
    <w:rsid w:val="00D87C51"/>
    <w:rsid w:val="00D93B85"/>
    <w:rsid w:val="00D954D4"/>
    <w:rsid w:val="00DA1199"/>
    <w:rsid w:val="00DA13A5"/>
    <w:rsid w:val="00DA1EDF"/>
    <w:rsid w:val="00DA5EA4"/>
    <w:rsid w:val="00DB1173"/>
    <w:rsid w:val="00DB1565"/>
    <w:rsid w:val="00DB3406"/>
    <w:rsid w:val="00DB6484"/>
    <w:rsid w:val="00DC7177"/>
    <w:rsid w:val="00DD1912"/>
    <w:rsid w:val="00DD44B5"/>
    <w:rsid w:val="00DE1104"/>
    <w:rsid w:val="00DE1346"/>
    <w:rsid w:val="00DE455C"/>
    <w:rsid w:val="00DF40E8"/>
    <w:rsid w:val="00DF601D"/>
    <w:rsid w:val="00E04111"/>
    <w:rsid w:val="00E0551A"/>
    <w:rsid w:val="00E07E8F"/>
    <w:rsid w:val="00E141FA"/>
    <w:rsid w:val="00E167B0"/>
    <w:rsid w:val="00E21509"/>
    <w:rsid w:val="00E232D2"/>
    <w:rsid w:val="00E25822"/>
    <w:rsid w:val="00E33657"/>
    <w:rsid w:val="00E41CC5"/>
    <w:rsid w:val="00E45C43"/>
    <w:rsid w:val="00E56ECB"/>
    <w:rsid w:val="00E654F5"/>
    <w:rsid w:val="00E66671"/>
    <w:rsid w:val="00E71D81"/>
    <w:rsid w:val="00E71FDA"/>
    <w:rsid w:val="00E72206"/>
    <w:rsid w:val="00E7773B"/>
    <w:rsid w:val="00E77FB8"/>
    <w:rsid w:val="00E84AF9"/>
    <w:rsid w:val="00E8717B"/>
    <w:rsid w:val="00E906D5"/>
    <w:rsid w:val="00E9547B"/>
    <w:rsid w:val="00EA1165"/>
    <w:rsid w:val="00EA4E98"/>
    <w:rsid w:val="00EB0266"/>
    <w:rsid w:val="00EB05F2"/>
    <w:rsid w:val="00EB0EEA"/>
    <w:rsid w:val="00EB4703"/>
    <w:rsid w:val="00EB7686"/>
    <w:rsid w:val="00EC095F"/>
    <w:rsid w:val="00EC1612"/>
    <w:rsid w:val="00EC370D"/>
    <w:rsid w:val="00EC4B8A"/>
    <w:rsid w:val="00EC4D26"/>
    <w:rsid w:val="00ED4D68"/>
    <w:rsid w:val="00ED4FF6"/>
    <w:rsid w:val="00ED5511"/>
    <w:rsid w:val="00ED5886"/>
    <w:rsid w:val="00ED6B4D"/>
    <w:rsid w:val="00EE039C"/>
    <w:rsid w:val="00EE05F2"/>
    <w:rsid w:val="00EE2EFB"/>
    <w:rsid w:val="00EE304A"/>
    <w:rsid w:val="00EF6E96"/>
    <w:rsid w:val="00EF7BC1"/>
    <w:rsid w:val="00F008A6"/>
    <w:rsid w:val="00F10230"/>
    <w:rsid w:val="00F109A9"/>
    <w:rsid w:val="00F164D4"/>
    <w:rsid w:val="00F225A0"/>
    <w:rsid w:val="00F303D5"/>
    <w:rsid w:val="00F30E6C"/>
    <w:rsid w:val="00F3305E"/>
    <w:rsid w:val="00F36185"/>
    <w:rsid w:val="00F42CB9"/>
    <w:rsid w:val="00F44F65"/>
    <w:rsid w:val="00F45B22"/>
    <w:rsid w:val="00F4750A"/>
    <w:rsid w:val="00F51FD6"/>
    <w:rsid w:val="00F53934"/>
    <w:rsid w:val="00F54AC4"/>
    <w:rsid w:val="00F558F7"/>
    <w:rsid w:val="00F56EEC"/>
    <w:rsid w:val="00F57260"/>
    <w:rsid w:val="00F579A9"/>
    <w:rsid w:val="00F6187D"/>
    <w:rsid w:val="00F62B34"/>
    <w:rsid w:val="00F62EB2"/>
    <w:rsid w:val="00F64F3A"/>
    <w:rsid w:val="00F66BF6"/>
    <w:rsid w:val="00F67679"/>
    <w:rsid w:val="00F7165C"/>
    <w:rsid w:val="00F722AC"/>
    <w:rsid w:val="00F733F0"/>
    <w:rsid w:val="00F764D7"/>
    <w:rsid w:val="00F86EAC"/>
    <w:rsid w:val="00F9337D"/>
    <w:rsid w:val="00F9513F"/>
    <w:rsid w:val="00FA008E"/>
    <w:rsid w:val="00FA4A3A"/>
    <w:rsid w:val="00FA7E98"/>
    <w:rsid w:val="00FB32B7"/>
    <w:rsid w:val="00FC2067"/>
    <w:rsid w:val="00FC4A3E"/>
    <w:rsid w:val="00FC7123"/>
    <w:rsid w:val="00FD25B4"/>
    <w:rsid w:val="00FD2E5C"/>
    <w:rsid w:val="00FD7342"/>
    <w:rsid w:val="00FE07B3"/>
    <w:rsid w:val="00FE1067"/>
    <w:rsid w:val="00FE6B59"/>
    <w:rsid w:val="00FF0F61"/>
    <w:rsid w:val="00FF267B"/>
    <w:rsid w:val="00FF50B1"/>
    <w:rsid w:val="00FF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141F"/>
  <w15:docId w15:val="{7E62C838-D2C6-4D57-AEE6-8CC29C6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B1A"/>
  </w:style>
  <w:style w:type="paragraph" w:styleId="1">
    <w:name w:val="heading 1"/>
    <w:basedOn w:val="a"/>
    <w:next w:val="a"/>
    <w:link w:val="10"/>
    <w:uiPriority w:val="9"/>
    <w:qFormat/>
    <w:rsid w:val="00E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6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66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666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5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1346"/>
    <w:pPr>
      <w:spacing w:after="0" w:line="240" w:lineRule="auto"/>
      <w:ind w:left="720" w:firstLine="709"/>
      <w:contextualSpacing/>
      <w:jc w:val="both"/>
    </w:pPr>
    <w:rPr>
      <w:rFonts w:ascii="TimesET" w:eastAsia="Times New Roman" w:hAnsi="TimesET" w:cs="Times New Roman"/>
      <w:sz w:val="24"/>
      <w:szCs w:val="20"/>
    </w:rPr>
  </w:style>
  <w:style w:type="table" w:styleId="a9">
    <w:name w:val="Table Grid"/>
    <w:basedOn w:val="a1"/>
    <w:uiPriority w:val="59"/>
    <w:rsid w:val="0012514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a">
    <w:name w:val="Hyperlink"/>
    <w:basedOn w:val="a0"/>
    <w:uiPriority w:val="99"/>
    <w:unhideWhenUsed/>
    <w:rsid w:val="002C142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142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8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F76F1"/>
    <w:rPr>
      <w:b/>
      <w:bCs/>
    </w:rPr>
  </w:style>
  <w:style w:type="paragraph" w:customStyle="1" w:styleId="ConsPlusNormal">
    <w:name w:val="ConsPlusNormal"/>
    <w:rsid w:val="00086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4FC3-DA77-48B7-BBD5-958CD94B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cp:lastPrinted>2022-10-28T09:48:00Z</cp:lastPrinted>
  <dcterms:created xsi:type="dcterms:W3CDTF">2022-10-14T04:25:00Z</dcterms:created>
  <dcterms:modified xsi:type="dcterms:W3CDTF">2022-10-28T10:00:00Z</dcterms:modified>
</cp:coreProperties>
</file>