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AC" w:rsidRPr="00920C1B" w:rsidRDefault="006D6BAC" w:rsidP="006D6BAC">
      <w:pPr>
        <w:jc w:val="center"/>
        <w:rPr>
          <w:b/>
          <w:sz w:val="28"/>
          <w:szCs w:val="28"/>
        </w:rPr>
      </w:pPr>
      <w:r w:rsidRPr="00920C1B">
        <w:rPr>
          <w:b/>
          <w:sz w:val="28"/>
          <w:szCs w:val="28"/>
        </w:rPr>
        <w:t xml:space="preserve">ОЗДОРОВЛЕНИЕ </w:t>
      </w:r>
      <w:r>
        <w:rPr>
          <w:b/>
          <w:sz w:val="28"/>
          <w:szCs w:val="28"/>
        </w:rPr>
        <w:t>(</w:t>
      </w:r>
      <w:r w:rsidRPr="00920C1B">
        <w:rPr>
          <w:b/>
          <w:sz w:val="28"/>
          <w:szCs w:val="28"/>
        </w:rPr>
        <w:t>ДЕТ</w:t>
      </w:r>
      <w:r>
        <w:rPr>
          <w:b/>
          <w:sz w:val="28"/>
          <w:szCs w:val="28"/>
        </w:rPr>
        <w:t>И, ВЗРОСЛЫЕ)</w:t>
      </w:r>
    </w:p>
    <w:p w:rsidR="006D6BAC" w:rsidRPr="00920C1B" w:rsidRDefault="006D6BAC" w:rsidP="006D6BAC">
      <w:pPr>
        <w:jc w:val="center"/>
        <w:rPr>
          <w:b/>
          <w:sz w:val="28"/>
          <w:szCs w:val="28"/>
        </w:rPr>
      </w:pPr>
    </w:p>
    <w:tbl>
      <w:tblPr>
        <w:tblW w:w="4927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5"/>
        <w:gridCol w:w="50"/>
        <w:gridCol w:w="58"/>
        <w:gridCol w:w="227"/>
        <w:gridCol w:w="90"/>
        <w:gridCol w:w="3616"/>
        <w:gridCol w:w="93"/>
        <w:gridCol w:w="268"/>
        <w:gridCol w:w="6673"/>
      </w:tblGrid>
      <w:tr w:rsidR="006D6BAC" w:rsidRPr="00920C1B" w:rsidTr="00725AD6">
        <w:tc>
          <w:tcPr>
            <w:tcW w:w="1199" w:type="pct"/>
          </w:tcPr>
          <w:p w:rsidR="006D6BAC" w:rsidRPr="00920C1B" w:rsidRDefault="006D6BAC" w:rsidP="00725AD6">
            <w:pPr>
              <w:jc w:val="center"/>
              <w:rPr>
                <w:b/>
                <w:bCs/>
              </w:rPr>
            </w:pPr>
            <w:r w:rsidRPr="00920C1B">
              <w:rPr>
                <w:b/>
                <w:bCs/>
              </w:rPr>
              <w:t>Категория получателей</w:t>
            </w:r>
          </w:p>
        </w:tc>
        <w:tc>
          <w:tcPr>
            <w:tcW w:w="1387" w:type="pct"/>
            <w:gridSpan w:val="5"/>
          </w:tcPr>
          <w:p w:rsidR="006D6BAC" w:rsidRPr="00920C1B" w:rsidRDefault="006D6BAC" w:rsidP="00725AD6">
            <w:pPr>
              <w:jc w:val="center"/>
              <w:rPr>
                <w:b/>
              </w:rPr>
            </w:pPr>
            <w:r w:rsidRPr="00920C1B">
              <w:rPr>
                <w:b/>
              </w:rPr>
              <w:t>Размер</w:t>
            </w:r>
          </w:p>
          <w:p w:rsidR="006D6BAC" w:rsidRPr="00920C1B" w:rsidRDefault="006D6BAC" w:rsidP="00725AD6">
            <w:pPr>
              <w:jc w:val="center"/>
            </w:pPr>
            <w:r w:rsidRPr="00920C1B">
              <w:rPr>
                <w:b/>
              </w:rPr>
              <w:t>выплаты</w:t>
            </w:r>
          </w:p>
        </w:tc>
        <w:tc>
          <w:tcPr>
            <w:tcW w:w="2414" w:type="pct"/>
            <w:gridSpan w:val="3"/>
          </w:tcPr>
          <w:p w:rsidR="006D6BAC" w:rsidRPr="00920C1B" w:rsidRDefault="006D6BAC" w:rsidP="00725AD6">
            <w:pPr>
              <w:jc w:val="center"/>
              <w:rPr>
                <w:b/>
                <w:bCs/>
              </w:rPr>
            </w:pPr>
            <w:r w:rsidRPr="00920C1B">
              <w:rPr>
                <w:b/>
                <w:bCs/>
              </w:rPr>
              <w:t>Необходимые документы</w:t>
            </w:r>
          </w:p>
        </w:tc>
      </w:tr>
      <w:tr w:rsidR="006D6BAC" w:rsidRPr="00920C1B" w:rsidTr="00725AD6">
        <w:tc>
          <w:tcPr>
            <w:tcW w:w="5000" w:type="pct"/>
            <w:gridSpan w:val="9"/>
          </w:tcPr>
          <w:p w:rsidR="006D6BAC" w:rsidRDefault="006D6BAC" w:rsidP="00725AD6">
            <w:pPr>
              <w:jc w:val="center"/>
            </w:pPr>
            <w:r w:rsidRPr="00DA47B2">
              <w:rPr>
                <w:b/>
              </w:rPr>
              <w:t>ФЕДЕРАЛЬНЫЕ ВЫПЛАТЫ</w:t>
            </w:r>
          </w:p>
        </w:tc>
      </w:tr>
      <w:tr w:rsidR="006D6BAC" w:rsidRPr="00920C1B" w:rsidTr="00725AD6">
        <w:tc>
          <w:tcPr>
            <w:tcW w:w="5000" w:type="pct"/>
            <w:gridSpan w:val="9"/>
          </w:tcPr>
          <w:p w:rsidR="006D6BAC" w:rsidRPr="00AF3CDC" w:rsidRDefault="006D6BAC" w:rsidP="00725AD6">
            <w:pPr>
              <w:rPr>
                <w:highlight w:val="yellow"/>
              </w:rPr>
            </w:pPr>
            <w:r>
              <w:rPr>
                <w:b/>
              </w:rPr>
              <w:t>1</w:t>
            </w:r>
            <w:r w:rsidRPr="00D7349F">
              <w:rPr>
                <w:b/>
              </w:rPr>
              <w:t>. Пособие на проведение летнего оздоровительного отдыха</w:t>
            </w:r>
            <w:r w:rsidR="001903FB">
              <w:rPr>
                <w:b/>
              </w:rPr>
              <w:t xml:space="preserve"> </w:t>
            </w:r>
            <w:r>
              <w:t>(</w:t>
            </w:r>
            <w:r>
              <w:rPr>
                <w:color w:val="000000"/>
              </w:rPr>
              <w:t>с Постановлением Правительства Российской Федерации от 29.12.2008 №1051)</w:t>
            </w:r>
          </w:p>
        </w:tc>
      </w:tr>
      <w:tr w:rsidR="006D6BAC" w:rsidRPr="00920C1B" w:rsidTr="00725AD6">
        <w:tc>
          <w:tcPr>
            <w:tcW w:w="1199" w:type="pct"/>
          </w:tcPr>
          <w:p w:rsidR="006D6BAC" w:rsidRDefault="006D6BAC" w:rsidP="00725AD6">
            <w:pPr>
              <w:autoSpaceDE w:val="0"/>
              <w:autoSpaceDN w:val="0"/>
              <w:adjustRightInd w:val="0"/>
              <w:jc w:val="both"/>
            </w:pPr>
            <w:r>
              <w:t xml:space="preserve">1.1. </w:t>
            </w:r>
            <w:proofErr w:type="gramStart"/>
            <w:r>
              <w:t xml:space="preserve">Детям военнослужащих, проходивших военную службу по призыву и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</w:t>
            </w:r>
            <w:proofErr w:type="spellStart"/>
            <w:r>
              <w:t>контртеррористических</w:t>
            </w:r>
            <w:proofErr w:type="spellEnd"/>
            <w:r>
              <w:t xml:space="preserve"> операций на территории </w:t>
            </w:r>
            <w:proofErr w:type="spellStart"/>
            <w:r>
              <w:t>Северо-Кавказского</w:t>
            </w:r>
            <w:proofErr w:type="spellEnd"/>
            <w:r>
              <w:t xml:space="preserve"> региона;</w:t>
            </w:r>
            <w:proofErr w:type="gramEnd"/>
          </w:p>
        </w:tc>
        <w:tc>
          <w:tcPr>
            <w:tcW w:w="1387" w:type="pct"/>
            <w:gridSpan w:val="5"/>
          </w:tcPr>
          <w:p w:rsidR="006D6BAC" w:rsidRPr="00961823" w:rsidRDefault="00DC14DE" w:rsidP="00725AD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Cs/>
              </w:rPr>
              <w:t>С 2018</w:t>
            </w:r>
            <w:r w:rsidR="00961823" w:rsidRPr="00961823">
              <w:rPr>
                <w:bCs/>
              </w:rPr>
              <w:t xml:space="preserve"> года – в размере </w:t>
            </w:r>
            <w:r>
              <w:rPr>
                <w:b/>
                <w:bCs/>
              </w:rPr>
              <w:t>24158,12</w:t>
            </w:r>
            <w:r w:rsidR="00961823" w:rsidRPr="00961823">
              <w:rPr>
                <w:b/>
                <w:bCs/>
              </w:rPr>
              <w:t xml:space="preserve"> руб.</w:t>
            </w:r>
          </w:p>
          <w:p w:rsidR="006D6BAC" w:rsidRPr="00D52891" w:rsidRDefault="006D6BAC" w:rsidP="00725AD6">
            <w:pPr>
              <w:rPr>
                <w:b/>
                <w:highlight w:val="yellow"/>
              </w:rPr>
            </w:pPr>
          </w:p>
        </w:tc>
        <w:tc>
          <w:tcPr>
            <w:tcW w:w="2414" w:type="pct"/>
            <w:gridSpan w:val="3"/>
            <w:vMerge w:val="restart"/>
          </w:tcPr>
          <w:p w:rsidR="006D6BAC" w:rsidRDefault="006D6BAC" w:rsidP="00725AD6">
            <w:pPr>
              <w:autoSpaceDE w:val="0"/>
              <w:autoSpaceDN w:val="0"/>
              <w:adjustRightInd w:val="0"/>
              <w:ind w:firstLine="270"/>
              <w:jc w:val="both"/>
            </w:pPr>
            <w:r>
              <w:t>-справка, подтверждающая призыв отца ребенка на военную службу и прохождение им военной службы по призыву, выданная военным комиссариатом по месту призыва;</w:t>
            </w:r>
          </w:p>
          <w:p w:rsidR="006D6BAC" w:rsidRDefault="006D6BAC" w:rsidP="00725AD6">
            <w:pPr>
              <w:autoSpaceDE w:val="0"/>
              <w:autoSpaceDN w:val="0"/>
              <w:adjustRightInd w:val="0"/>
              <w:ind w:firstLine="270"/>
              <w:jc w:val="both"/>
            </w:pPr>
            <w:proofErr w:type="gramStart"/>
            <w:r>
              <w:t>-копия документа, подтверждающего гибель (смерть, признание в установленном порядке безвестно отсутствующим, объявление умершим) военнослужащего, проходившего военную службу по призыву, либо справка, выданная государственным учреждением медико-социальной экспертизы, подтверждающая установление инвалидности военнослужащему, проходившему военную службу по призыву,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</w:t>
            </w:r>
            <w:proofErr w:type="gramEnd"/>
            <w:r>
              <w:t xml:space="preserve"> зоне вооруженного конфликта, а также в связи с выполнением задач в ходе </w:t>
            </w:r>
            <w:proofErr w:type="spellStart"/>
            <w:r>
              <w:t>контртеррористических</w:t>
            </w:r>
            <w:proofErr w:type="spellEnd"/>
            <w:r>
              <w:t xml:space="preserve"> операций на территории </w:t>
            </w:r>
            <w:proofErr w:type="spellStart"/>
            <w:r>
              <w:t>Северо-Кавказского</w:t>
            </w:r>
            <w:proofErr w:type="spellEnd"/>
            <w:r>
              <w:t xml:space="preserve"> региона;</w:t>
            </w:r>
          </w:p>
          <w:p w:rsidR="006D6BAC" w:rsidRDefault="006D6BAC" w:rsidP="00725AD6">
            <w:pPr>
              <w:autoSpaceDE w:val="0"/>
              <w:autoSpaceDN w:val="0"/>
              <w:adjustRightInd w:val="0"/>
              <w:ind w:firstLine="270"/>
              <w:jc w:val="both"/>
            </w:pPr>
            <w:r>
              <w:t>-копия свидетельства о рождении ребенка;</w:t>
            </w:r>
          </w:p>
          <w:p w:rsidR="006D6BAC" w:rsidRDefault="006D6BAC" w:rsidP="00725AD6">
            <w:pPr>
              <w:autoSpaceDE w:val="0"/>
              <w:autoSpaceDN w:val="0"/>
              <w:adjustRightInd w:val="0"/>
              <w:ind w:firstLine="270"/>
              <w:jc w:val="both"/>
            </w:pPr>
            <w:r>
              <w:t>-справка с места жительства о совместном проживании ребенка с получателем пособия;</w:t>
            </w:r>
          </w:p>
          <w:p w:rsidR="006D6BAC" w:rsidRDefault="006D6BAC" w:rsidP="00725AD6">
            <w:pPr>
              <w:autoSpaceDE w:val="0"/>
              <w:autoSpaceDN w:val="0"/>
              <w:adjustRightInd w:val="0"/>
              <w:ind w:firstLine="270"/>
              <w:jc w:val="both"/>
            </w:pPr>
            <w:r>
              <w:t>-копия решения органа местного самоуправления об установлении опеки (попечительства) над ребенком (для опекунов, попечителей).</w:t>
            </w:r>
          </w:p>
          <w:p w:rsidR="006D6BAC" w:rsidRPr="00413E07" w:rsidRDefault="006D6BAC" w:rsidP="00725AD6">
            <w:pPr>
              <w:ind w:firstLine="270"/>
              <w:rPr>
                <w:highlight w:val="yellow"/>
              </w:rPr>
            </w:pPr>
            <w:r>
              <w:t>-к заявлению о назначении пособия на детей прилагается справка, подтверждающая факт получения пенсии в территориальном органе Пенсионного фонда РФ.</w:t>
            </w:r>
          </w:p>
        </w:tc>
      </w:tr>
      <w:tr w:rsidR="006D6BAC" w:rsidRPr="00920C1B" w:rsidTr="00725AD6">
        <w:tc>
          <w:tcPr>
            <w:tcW w:w="1199" w:type="pct"/>
          </w:tcPr>
          <w:p w:rsidR="006D6BAC" w:rsidRDefault="006D6BAC" w:rsidP="00725AD6">
            <w:pPr>
              <w:autoSpaceDE w:val="0"/>
              <w:autoSpaceDN w:val="0"/>
              <w:adjustRightInd w:val="0"/>
              <w:jc w:val="both"/>
            </w:pPr>
            <w:r>
              <w:t xml:space="preserve">1.2. </w:t>
            </w:r>
            <w:proofErr w:type="gramStart"/>
            <w:r>
              <w:t xml:space="preserve">Детям военнослужащих, проходивших военную службу по контракту, и сотрудников органов внутренних дел Российской Федерации, Государственной противопожарной службы </w:t>
            </w:r>
            <w:r>
              <w:lastRenderedPageBreak/>
              <w:t>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</w:t>
            </w:r>
            <w:proofErr w:type="gramEnd"/>
            <w:r>
              <w:t xml:space="preserve"> </w:t>
            </w:r>
            <w:proofErr w:type="gramStart"/>
            <w:r>
              <w:t xml:space="preserve">прилегающих к ней территориях Северного Кавказа, отнесенных к зоне вооруженного конфликта, а также в связи с выполнением задач в ходе </w:t>
            </w:r>
            <w:proofErr w:type="spellStart"/>
            <w:r>
              <w:t>контртеррористических</w:t>
            </w:r>
            <w:proofErr w:type="spellEnd"/>
            <w:r>
              <w:t xml:space="preserve"> операций на территории </w:t>
            </w:r>
            <w:proofErr w:type="spellStart"/>
            <w:r>
              <w:t>Северо-Кавказского</w:t>
            </w:r>
            <w:proofErr w:type="spellEnd"/>
            <w:r>
              <w:t xml:space="preserve"> региона, пенсионное обеспечение которых осуществляется Пенсионным фондом Российской Федерации.</w:t>
            </w:r>
            <w:proofErr w:type="gramEnd"/>
          </w:p>
          <w:p w:rsidR="006D6BAC" w:rsidRDefault="006D6BAC" w:rsidP="00725AD6"/>
        </w:tc>
        <w:tc>
          <w:tcPr>
            <w:tcW w:w="1387" w:type="pct"/>
            <w:gridSpan w:val="5"/>
          </w:tcPr>
          <w:p w:rsidR="00961823" w:rsidRPr="00961823" w:rsidRDefault="00DC14DE" w:rsidP="0096182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Cs/>
              </w:rPr>
              <w:lastRenderedPageBreak/>
              <w:t>С 2018</w:t>
            </w:r>
            <w:r w:rsidR="00961823" w:rsidRPr="00961823">
              <w:rPr>
                <w:bCs/>
              </w:rPr>
              <w:t xml:space="preserve"> года – в размере </w:t>
            </w:r>
            <w:r>
              <w:rPr>
                <w:b/>
                <w:bCs/>
              </w:rPr>
              <w:t>24158,12</w:t>
            </w:r>
            <w:r w:rsidR="00961823" w:rsidRPr="00961823">
              <w:rPr>
                <w:b/>
                <w:bCs/>
              </w:rPr>
              <w:t xml:space="preserve"> руб.</w:t>
            </w:r>
          </w:p>
          <w:p w:rsidR="006D6BAC" w:rsidRDefault="006D6BAC" w:rsidP="00725AD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6D6BAC" w:rsidRPr="00D52891" w:rsidRDefault="006D6BAC" w:rsidP="00725AD6">
            <w:pPr>
              <w:rPr>
                <w:b/>
                <w:highlight w:val="yellow"/>
              </w:rPr>
            </w:pPr>
          </w:p>
        </w:tc>
        <w:tc>
          <w:tcPr>
            <w:tcW w:w="2414" w:type="pct"/>
            <w:gridSpan w:val="3"/>
            <w:vMerge/>
          </w:tcPr>
          <w:p w:rsidR="006D6BAC" w:rsidRPr="00920C1B" w:rsidRDefault="006D6BAC" w:rsidP="00725AD6">
            <w:pPr>
              <w:jc w:val="center"/>
              <w:rPr>
                <w:b/>
                <w:bCs/>
              </w:rPr>
            </w:pPr>
          </w:p>
        </w:tc>
      </w:tr>
      <w:tr w:rsidR="006D6BAC" w:rsidRPr="00920C1B" w:rsidTr="00725AD6">
        <w:tc>
          <w:tcPr>
            <w:tcW w:w="5000" w:type="pct"/>
            <w:gridSpan w:val="9"/>
          </w:tcPr>
          <w:p w:rsidR="006D6BAC" w:rsidRPr="00995367" w:rsidRDefault="00582D45" w:rsidP="00582D45">
            <w:pPr>
              <w:tabs>
                <w:tab w:val="left" w:pos="0"/>
                <w:tab w:val="left" w:pos="1418"/>
              </w:tabs>
              <w:jc w:val="both"/>
              <w:rPr>
                <w:sz w:val="21"/>
                <w:szCs w:val="21"/>
              </w:rPr>
            </w:pPr>
            <w:r>
              <w:rPr>
                <w:rFonts w:eastAsia="Arial CYR"/>
                <w:b/>
              </w:rPr>
              <w:lastRenderedPageBreak/>
              <w:t>2</w:t>
            </w:r>
            <w:r w:rsidR="006D6BAC">
              <w:rPr>
                <w:rFonts w:eastAsia="Arial CYR"/>
                <w:b/>
              </w:rPr>
              <w:t xml:space="preserve">. </w:t>
            </w:r>
            <w:proofErr w:type="gramStart"/>
            <w:r w:rsidR="0013125F" w:rsidRPr="0006423A">
              <w:rPr>
                <w:rFonts w:eastAsia="Arial CYR"/>
                <w:b/>
              </w:rPr>
              <w:t xml:space="preserve">Для постановки на очередь для предоставления услуг </w:t>
            </w:r>
            <w:r w:rsidR="0013125F">
              <w:rPr>
                <w:rFonts w:eastAsia="Arial CYR"/>
                <w:b/>
              </w:rPr>
              <w:t>по</w:t>
            </w:r>
            <w:r w:rsidR="0013125F" w:rsidRPr="00D71400">
              <w:rPr>
                <w:rFonts w:eastAsia="Arial CYR"/>
                <w:b/>
              </w:rPr>
              <w:t xml:space="preserve"> оздоровлени</w:t>
            </w:r>
            <w:r w:rsidR="0013125F">
              <w:rPr>
                <w:rFonts w:eastAsia="Arial CYR"/>
                <w:b/>
              </w:rPr>
              <w:t>ю</w:t>
            </w:r>
            <w:r w:rsidR="0013125F" w:rsidRPr="0006423A">
              <w:rPr>
                <w:rFonts w:eastAsia="Arial CYR"/>
                <w:b/>
              </w:rPr>
              <w:t xml:space="preserve"> региональным </w:t>
            </w:r>
            <w:proofErr w:type="spellStart"/>
            <w:r w:rsidR="0013125F" w:rsidRPr="0006423A">
              <w:rPr>
                <w:rFonts w:eastAsia="Arial CYR"/>
                <w:b/>
              </w:rPr>
              <w:t>льготополучателям</w:t>
            </w:r>
            <w:proofErr w:type="spellEnd"/>
            <w:r w:rsidR="0013125F">
              <w:rPr>
                <w:rFonts w:eastAsia="Arial CYR"/>
                <w:b/>
              </w:rPr>
              <w:t xml:space="preserve"> </w:t>
            </w:r>
            <w:r w:rsidR="0013125F" w:rsidRPr="00DE34A4">
              <w:rPr>
                <w:sz w:val="22"/>
                <w:szCs w:val="22"/>
              </w:rPr>
              <w:t>(</w:t>
            </w:r>
            <w:r w:rsidR="0013125F" w:rsidRPr="00E045FC">
              <w:t>Закон автономного округа от 07.11.2006 № 115-оз</w:t>
            </w:r>
            <w:r w:rsidR="0013125F">
              <w:t xml:space="preserve"> </w:t>
            </w:r>
            <w:r w:rsidR="0013125F" w:rsidRPr="00E045FC">
              <w:t xml:space="preserve">«О мерах социальной поддержки отдельных категорий граждан в Ханты-Мансийском автономном округе – Югре», приказ Департамента социального развития Ханты-Мансийского автономного округа – </w:t>
            </w:r>
            <w:proofErr w:type="spellStart"/>
            <w:r w:rsidR="0013125F" w:rsidRPr="00E045FC">
              <w:t>Югры</w:t>
            </w:r>
            <w:proofErr w:type="spellEnd"/>
            <w:r w:rsidR="0013125F" w:rsidRPr="00E045FC">
              <w:t xml:space="preserve">  от 20.04.2015 № 7-нп «О порядке предоставления услуг по оздоровлению отдельным категория граждан, проживающим в Ханты-Мансийском автономном округе – Югре»</w:t>
            </w:r>
            <w:proofErr w:type="gramEnd"/>
          </w:p>
        </w:tc>
      </w:tr>
      <w:tr w:rsidR="006D6BAC" w:rsidRPr="00920C1B" w:rsidTr="00725AD6">
        <w:tc>
          <w:tcPr>
            <w:tcW w:w="1199" w:type="pct"/>
          </w:tcPr>
          <w:p w:rsidR="0013125F" w:rsidRPr="0006423A" w:rsidRDefault="0013125F" w:rsidP="001312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оздоровлению</w:t>
            </w:r>
            <w:r w:rsidRPr="0006423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</w:t>
            </w:r>
            <w:proofErr w:type="gramStart"/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неработающим</w:t>
            </w:r>
            <w:proofErr w:type="gramEnd"/>
            <w:r w:rsidRPr="000642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125F" w:rsidRDefault="0013125F" w:rsidP="001312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423A">
              <w:rPr>
                <w:rFonts w:ascii="Times New Roman" w:hAnsi="Times New Roman" w:cs="Times New Roman"/>
                <w:sz w:val="24"/>
                <w:szCs w:val="24"/>
              </w:rPr>
              <w:t xml:space="preserve">еабилитированным лицам, труженикам тыла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5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раз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BAC" w:rsidRPr="0006423A" w:rsidRDefault="0013125F" w:rsidP="001312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ветеранам труда, ветеранам труда </w:t>
            </w:r>
            <w:r w:rsidRPr="00064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анты-Мансийского автономного округа </w:t>
            </w:r>
            <w:r w:rsidRPr="00064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23A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06423A">
              <w:rPr>
                <w:rFonts w:ascii="Times New Roman" w:hAnsi="Times New Roman" w:cs="Times New Roman"/>
                <w:sz w:val="24"/>
                <w:szCs w:val="24"/>
              </w:rPr>
              <w:t xml:space="preserve"> (достигшим возраста женщины – 55 лет, мужчины – 60 лет)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05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раз в три года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387" w:type="pct"/>
            <w:gridSpan w:val="5"/>
          </w:tcPr>
          <w:p w:rsidR="006D6BAC" w:rsidRPr="0006423A" w:rsidRDefault="006D6BAC" w:rsidP="00725AD6">
            <w:pPr>
              <w:tabs>
                <w:tab w:val="left" w:pos="0"/>
                <w:tab w:val="left" w:pos="3124"/>
              </w:tabs>
              <w:rPr>
                <w:bCs/>
              </w:rPr>
            </w:pPr>
          </w:p>
        </w:tc>
        <w:tc>
          <w:tcPr>
            <w:tcW w:w="2414" w:type="pct"/>
            <w:gridSpan w:val="3"/>
          </w:tcPr>
          <w:p w:rsidR="006D6BAC" w:rsidRPr="0006423A" w:rsidRDefault="006D6BAC" w:rsidP="00725AD6">
            <w:pPr>
              <w:tabs>
                <w:tab w:val="left" w:pos="0"/>
                <w:tab w:val="left" w:pos="567"/>
                <w:tab w:val="left" w:pos="600"/>
              </w:tabs>
              <w:ind w:firstLine="270"/>
              <w:jc w:val="both"/>
              <w:rPr>
                <w:rFonts w:eastAsia="Arial CYR"/>
              </w:rPr>
            </w:pPr>
            <w:r w:rsidRPr="0006423A">
              <w:rPr>
                <w:rFonts w:eastAsia="Arial CYR"/>
              </w:rPr>
              <w:t xml:space="preserve">-заявление </w:t>
            </w:r>
            <w:r w:rsidRPr="00D71400">
              <w:rPr>
                <w:rFonts w:eastAsia="Arial CYR"/>
              </w:rPr>
              <w:t xml:space="preserve">о </w:t>
            </w:r>
            <w:r>
              <w:rPr>
                <w:rFonts w:eastAsia="Arial CYR"/>
              </w:rPr>
              <w:t>предоставлении услуг по оздоровлению</w:t>
            </w:r>
          </w:p>
          <w:p w:rsidR="00E045FC" w:rsidRDefault="0032367C" w:rsidP="00725AD6">
            <w:pPr>
              <w:tabs>
                <w:tab w:val="left" w:pos="0"/>
                <w:tab w:val="left" w:pos="567"/>
                <w:tab w:val="left" w:pos="600"/>
              </w:tabs>
              <w:ind w:firstLine="270"/>
              <w:jc w:val="both"/>
              <w:rPr>
                <w:rFonts w:eastAsia="Arial CYR"/>
              </w:rPr>
            </w:pPr>
            <w:r>
              <w:rPr>
                <w:rFonts w:eastAsia="Arial CYR"/>
              </w:rPr>
              <w:t>-</w:t>
            </w:r>
            <w:r w:rsidR="006D6BAC" w:rsidRPr="0006423A">
              <w:rPr>
                <w:rFonts w:eastAsia="Arial CYR"/>
              </w:rPr>
              <w:t>документ, удостоверяющ</w:t>
            </w:r>
            <w:r>
              <w:rPr>
                <w:rFonts w:eastAsia="Arial CYR"/>
              </w:rPr>
              <w:t>ий</w:t>
            </w:r>
            <w:r w:rsidR="006D6BAC" w:rsidRPr="0006423A">
              <w:rPr>
                <w:rFonts w:eastAsia="Arial CYR"/>
              </w:rPr>
              <w:t xml:space="preserve"> личность</w:t>
            </w:r>
            <w:r w:rsidR="00E045FC">
              <w:rPr>
                <w:rFonts w:eastAsia="Arial CYR"/>
              </w:rPr>
              <w:t xml:space="preserve"> и содержащий указание на гражданство Российской Федерации;</w:t>
            </w:r>
          </w:p>
          <w:p w:rsidR="006D6BAC" w:rsidRPr="0006423A" w:rsidRDefault="0032367C" w:rsidP="00725AD6">
            <w:pPr>
              <w:tabs>
                <w:tab w:val="left" w:pos="0"/>
                <w:tab w:val="left" w:pos="567"/>
                <w:tab w:val="left" w:pos="600"/>
              </w:tabs>
              <w:ind w:firstLine="270"/>
              <w:jc w:val="both"/>
              <w:rPr>
                <w:rFonts w:eastAsia="Arial CYR"/>
              </w:rPr>
            </w:pPr>
            <w:r>
              <w:rPr>
                <w:rFonts w:eastAsia="Arial CYR"/>
              </w:rPr>
              <w:t>-</w:t>
            </w:r>
            <w:r w:rsidR="006D6BAC" w:rsidRPr="0006423A">
              <w:rPr>
                <w:rFonts w:eastAsia="Arial CYR"/>
              </w:rPr>
              <w:t>удостоверения о праве на льготы;</w:t>
            </w:r>
          </w:p>
          <w:p w:rsidR="006D6BAC" w:rsidRPr="0006423A" w:rsidRDefault="00E045FC" w:rsidP="00E045FC">
            <w:pPr>
              <w:tabs>
                <w:tab w:val="left" w:pos="0"/>
                <w:tab w:val="left" w:pos="567"/>
                <w:tab w:val="left" w:pos="600"/>
              </w:tabs>
              <w:jc w:val="both"/>
              <w:rPr>
                <w:rFonts w:eastAsia="Arial CYR"/>
              </w:rPr>
            </w:pPr>
            <w:r>
              <w:rPr>
                <w:rFonts w:eastAsia="Arial CYR"/>
              </w:rPr>
              <w:t xml:space="preserve">    </w:t>
            </w:r>
            <w:r w:rsidRPr="0006423A">
              <w:rPr>
                <w:rFonts w:eastAsia="Arial CYR"/>
              </w:rPr>
              <w:t xml:space="preserve"> </w:t>
            </w:r>
            <w:r w:rsidR="006D6BAC" w:rsidRPr="0006423A">
              <w:rPr>
                <w:rFonts w:eastAsia="Arial CYR"/>
              </w:rPr>
              <w:t>-</w:t>
            </w:r>
            <w:r>
              <w:rPr>
                <w:rFonts w:eastAsia="Arial CYR"/>
              </w:rPr>
              <w:t xml:space="preserve"> медицинская справка учреждения здравоохранения о наличии показаний </w:t>
            </w:r>
            <w:r w:rsidR="006D6BAC" w:rsidRPr="0006423A">
              <w:rPr>
                <w:rFonts w:eastAsia="Arial CYR"/>
              </w:rPr>
              <w:t xml:space="preserve">и отсутствии противопоказаний для </w:t>
            </w:r>
            <w:r>
              <w:rPr>
                <w:rFonts w:eastAsia="Arial CYR"/>
              </w:rPr>
              <w:t>услуг по оздоровлению по форме № 070/У</w:t>
            </w:r>
            <w:r w:rsidR="006D6BAC" w:rsidRPr="0006423A">
              <w:rPr>
                <w:rFonts w:eastAsia="Arial CYR"/>
              </w:rPr>
              <w:t>;</w:t>
            </w:r>
          </w:p>
          <w:p w:rsidR="00E045FC" w:rsidRPr="0006423A" w:rsidRDefault="00E045FC" w:rsidP="00E045FC">
            <w:pPr>
              <w:tabs>
                <w:tab w:val="left" w:pos="0"/>
                <w:tab w:val="left" w:pos="567"/>
                <w:tab w:val="left" w:pos="600"/>
              </w:tabs>
              <w:ind w:firstLine="270"/>
              <w:jc w:val="both"/>
              <w:rPr>
                <w:rFonts w:eastAsia="Arial CYR"/>
              </w:rPr>
            </w:pPr>
            <w:r>
              <w:rPr>
                <w:rFonts w:eastAsia="Arial CYR"/>
              </w:rPr>
              <w:t xml:space="preserve">- </w:t>
            </w:r>
            <w:r w:rsidRPr="0006423A">
              <w:rPr>
                <w:rFonts w:eastAsia="Arial CYR"/>
              </w:rPr>
              <w:t>трудов</w:t>
            </w:r>
            <w:r w:rsidR="0032367C">
              <w:rPr>
                <w:rFonts w:eastAsia="Arial CYR"/>
              </w:rPr>
              <w:t>ая</w:t>
            </w:r>
            <w:r w:rsidRPr="0006423A">
              <w:rPr>
                <w:rFonts w:eastAsia="Arial CYR"/>
              </w:rPr>
              <w:t xml:space="preserve"> к</w:t>
            </w:r>
            <w:r>
              <w:rPr>
                <w:rFonts w:eastAsia="Arial CYR"/>
              </w:rPr>
              <w:t>нижк</w:t>
            </w:r>
            <w:r w:rsidR="0032367C">
              <w:rPr>
                <w:rFonts w:eastAsia="Arial CYR"/>
              </w:rPr>
              <w:t>а</w:t>
            </w:r>
            <w:r>
              <w:rPr>
                <w:rFonts w:eastAsia="Arial CYR"/>
              </w:rPr>
              <w:t>.</w:t>
            </w:r>
          </w:p>
          <w:p w:rsidR="006D6BAC" w:rsidRPr="0006423A" w:rsidRDefault="006D6BAC" w:rsidP="00E045FC">
            <w:pPr>
              <w:tabs>
                <w:tab w:val="left" w:pos="0"/>
                <w:tab w:val="left" w:pos="567"/>
                <w:tab w:val="left" w:pos="600"/>
              </w:tabs>
              <w:jc w:val="both"/>
            </w:pPr>
          </w:p>
        </w:tc>
      </w:tr>
      <w:tr w:rsidR="006D6BAC" w:rsidRPr="00D74013" w:rsidTr="00725AD6">
        <w:tblPrEx>
          <w:tblLook w:val="04A0"/>
        </w:tblPrEx>
        <w:tc>
          <w:tcPr>
            <w:tcW w:w="5000" w:type="pct"/>
            <w:gridSpan w:val="9"/>
          </w:tcPr>
          <w:p w:rsidR="006D6BAC" w:rsidRPr="005E1474" w:rsidRDefault="005E1474" w:rsidP="005E1474">
            <w:pPr>
              <w:numPr>
                <w:ilvl w:val="0"/>
                <w:numId w:val="1"/>
              </w:numPr>
              <w:ind w:left="0"/>
              <w:rPr>
                <w:rFonts w:eastAsia="Arial CYR"/>
                <w:b/>
              </w:rPr>
            </w:pPr>
            <w:r w:rsidRPr="005E1474">
              <w:rPr>
                <w:b/>
              </w:rPr>
              <w:t>3</w:t>
            </w:r>
            <w:r w:rsidR="006D6BAC" w:rsidRPr="005E1474">
              <w:rPr>
                <w:b/>
              </w:rPr>
              <w:t>. Ежегодная денежная выплата на оздоровление</w:t>
            </w:r>
            <w:r w:rsidR="00EA7F1D">
              <w:rPr>
                <w:b/>
              </w:rPr>
              <w:t xml:space="preserve"> </w:t>
            </w:r>
            <w:r w:rsidR="006D6BAC" w:rsidRPr="005E1474">
              <w:rPr>
                <w:sz w:val="22"/>
                <w:szCs w:val="22"/>
              </w:rPr>
              <w:t>(Закон автономного округа от 7 ноября 2006 года № 115-оз "О мерах социальной поддержки отдельных категорий граждан в Ханты-Мансийском автономном округе - Югре"</w:t>
            </w:r>
            <w:proofErr w:type="gramStart"/>
            <w:r w:rsidR="006D6BAC" w:rsidRPr="005E1474">
              <w:rPr>
                <w:sz w:val="22"/>
                <w:szCs w:val="22"/>
              </w:rPr>
              <w:t>,п</w:t>
            </w:r>
            <w:proofErr w:type="gramEnd"/>
            <w:r w:rsidR="006D6BAC" w:rsidRPr="005E1474">
              <w:rPr>
                <w:sz w:val="22"/>
                <w:szCs w:val="22"/>
              </w:rPr>
              <w:t>остановление</w:t>
            </w:r>
            <w:r w:rsidR="00EA7F1D">
              <w:rPr>
                <w:sz w:val="22"/>
                <w:szCs w:val="22"/>
              </w:rPr>
              <w:t xml:space="preserve"> </w:t>
            </w:r>
            <w:r w:rsidR="006D6BAC" w:rsidRPr="005E1474">
              <w:rPr>
                <w:sz w:val="22"/>
                <w:szCs w:val="22"/>
              </w:rPr>
              <w:t>Правительства АО от 06.05.2010  № 115-п «О порядке предоставления ежегодной денежной выплаты на оздоровление»)</w:t>
            </w:r>
          </w:p>
        </w:tc>
      </w:tr>
      <w:tr w:rsidR="006D6BAC" w:rsidRPr="0006423A" w:rsidTr="00725AD6">
        <w:tblPrEx>
          <w:tblLook w:val="04A0"/>
        </w:tblPrEx>
        <w:tc>
          <w:tcPr>
            <w:tcW w:w="1216" w:type="pct"/>
            <w:gridSpan w:val="2"/>
          </w:tcPr>
          <w:p w:rsidR="006D6BAC" w:rsidRDefault="006D6BAC" w:rsidP="00725A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3A">
              <w:rPr>
                <w:rFonts w:ascii="Times New Roman" w:hAnsi="Times New Roman" w:cs="Times New Roman"/>
                <w:sz w:val="24"/>
                <w:szCs w:val="24"/>
              </w:rPr>
              <w:t>Труженики тыла</w:t>
            </w:r>
          </w:p>
          <w:p w:rsidR="006D6BAC" w:rsidRPr="00EB4494" w:rsidRDefault="006D6BAC" w:rsidP="00725AD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494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Pr="00927A37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  <w:u w:val="single"/>
              </w:rPr>
              <w:t>01 декабря текущего года выплата осуществляется в беззаявительном</w:t>
            </w:r>
            <w:r w:rsidRPr="00EB4494">
              <w:rPr>
                <w:rFonts w:ascii="Times New Roman" w:hAnsi="Times New Roman" w:cs="Times New Roman"/>
                <w:sz w:val="24"/>
                <w:szCs w:val="24"/>
              </w:rPr>
              <w:t xml:space="preserve"> порядке следующим гражданам из числа тружеников тыла:</w:t>
            </w:r>
          </w:p>
          <w:p w:rsidR="006D6BAC" w:rsidRDefault="006D6BAC" w:rsidP="00725AD6">
            <w:pPr>
              <w:ind w:firstLine="318"/>
              <w:jc w:val="both"/>
            </w:pPr>
            <w:proofErr w:type="gramStart"/>
            <w:r>
              <w:t>имеющим</w:t>
            </w:r>
            <w:proofErr w:type="gramEnd"/>
            <w:r>
              <w:t xml:space="preserve"> медицинские противопоказания либо не имеющим медицинских показаний на получение услуг по оздоровлению;</w:t>
            </w:r>
          </w:p>
          <w:p w:rsidR="006D6BAC" w:rsidRPr="0006423A" w:rsidRDefault="006D6BAC" w:rsidP="00725AD6">
            <w:pPr>
              <w:ind w:firstLine="318"/>
              <w:jc w:val="both"/>
            </w:pPr>
            <w:proofErr w:type="gramStart"/>
            <w:r>
              <w:t>имеющим</w:t>
            </w:r>
            <w:proofErr w:type="gramEnd"/>
            <w:r>
              <w:t xml:space="preserve"> медицинские показания на получение услуг по оздоровлению, но </w:t>
            </w:r>
            <w:r w:rsidRPr="009B50A4">
              <w:rPr>
                <w:b/>
                <w:i/>
                <w:color w:val="000099"/>
              </w:rPr>
              <w:t>не обеспеченным</w:t>
            </w:r>
            <w:r>
              <w:t xml:space="preserve"> </w:t>
            </w:r>
            <w:r w:rsidR="00725AD6">
              <w:t xml:space="preserve">ими на базе организаций социального обслуживания Ханты-Мансийского автономного </w:t>
            </w:r>
            <w:r w:rsidR="00725AD6">
              <w:lastRenderedPageBreak/>
              <w:t xml:space="preserve">округа - </w:t>
            </w:r>
            <w:proofErr w:type="spellStart"/>
            <w:r w:rsidR="00725AD6">
              <w:t>Югры</w:t>
            </w:r>
            <w:proofErr w:type="spellEnd"/>
            <w:r w:rsidR="00725AD6">
              <w:t xml:space="preserve"> или отказавшимся от их получения в текущем году.</w:t>
            </w:r>
          </w:p>
        </w:tc>
        <w:tc>
          <w:tcPr>
            <w:tcW w:w="1370" w:type="pct"/>
            <w:gridSpan w:val="4"/>
          </w:tcPr>
          <w:p w:rsidR="006D6BAC" w:rsidRDefault="006D6BAC" w:rsidP="00725AD6">
            <w:pPr>
              <w:tabs>
                <w:tab w:val="left" w:pos="0"/>
                <w:tab w:val="left" w:pos="3124"/>
              </w:tabs>
              <w:rPr>
                <w:bCs/>
              </w:rPr>
            </w:pPr>
            <w:r w:rsidRPr="0006423A">
              <w:rPr>
                <w:b/>
                <w:bCs/>
              </w:rPr>
              <w:lastRenderedPageBreak/>
              <w:t>3000</w:t>
            </w:r>
            <w:r w:rsidRPr="0006423A">
              <w:rPr>
                <w:bCs/>
              </w:rPr>
              <w:t xml:space="preserve"> руб.</w:t>
            </w:r>
          </w:p>
          <w:p w:rsidR="006D6BAC" w:rsidRPr="00927A37" w:rsidRDefault="006D6BAC" w:rsidP="00EA7F1D">
            <w:pPr>
              <w:tabs>
                <w:tab w:val="left" w:pos="0"/>
                <w:tab w:val="left" w:pos="3124"/>
              </w:tabs>
              <w:ind w:firstLine="392"/>
              <w:jc w:val="both"/>
              <w:rPr>
                <w:b/>
                <w:bCs/>
                <w:i/>
                <w:color w:val="000099"/>
              </w:rPr>
            </w:pPr>
            <w:r w:rsidRPr="00927A37">
              <w:rPr>
                <w:b/>
                <w:bCs/>
                <w:i/>
                <w:color w:val="000099"/>
                <w:sz w:val="22"/>
                <w:szCs w:val="22"/>
              </w:rPr>
              <w:t xml:space="preserve">Труженикам тыла, воспользовавшимся правом на </w:t>
            </w:r>
            <w:r>
              <w:rPr>
                <w:b/>
                <w:bCs/>
                <w:i/>
                <w:color w:val="000099"/>
                <w:sz w:val="22"/>
                <w:szCs w:val="22"/>
              </w:rPr>
              <w:t xml:space="preserve">предоставление услуг по </w:t>
            </w:r>
            <w:r w:rsidRPr="00927A37">
              <w:rPr>
                <w:b/>
                <w:bCs/>
                <w:i/>
                <w:color w:val="000099"/>
                <w:sz w:val="22"/>
                <w:szCs w:val="22"/>
              </w:rPr>
              <w:t>оздоровлени</w:t>
            </w:r>
            <w:r>
              <w:rPr>
                <w:b/>
                <w:bCs/>
                <w:i/>
                <w:color w:val="000099"/>
                <w:sz w:val="22"/>
                <w:szCs w:val="22"/>
              </w:rPr>
              <w:t>ю</w:t>
            </w:r>
            <w:r w:rsidRPr="00927A37">
              <w:rPr>
                <w:b/>
                <w:bCs/>
                <w:i/>
                <w:color w:val="000099"/>
                <w:sz w:val="22"/>
                <w:szCs w:val="22"/>
              </w:rPr>
              <w:t xml:space="preserve">, ежегодная денежная выплата не </w:t>
            </w:r>
            <w:r>
              <w:rPr>
                <w:b/>
                <w:bCs/>
                <w:i/>
                <w:color w:val="000099"/>
                <w:sz w:val="22"/>
                <w:szCs w:val="22"/>
              </w:rPr>
              <w:t>осуществляется</w:t>
            </w:r>
          </w:p>
        </w:tc>
        <w:tc>
          <w:tcPr>
            <w:tcW w:w="2414" w:type="pct"/>
            <w:gridSpan w:val="3"/>
          </w:tcPr>
          <w:p w:rsidR="006D6BAC" w:rsidRDefault="006D6BAC" w:rsidP="00725AD6">
            <w:pPr>
              <w:ind w:firstLine="298"/>
            </w:pPr>
            <w:r>
              <w:t>При самостоятельном обращении за ежегодной денежной выплатой на оздоровление:</w:t>
            </w:r>
          </w:p>
          <w:p w:rsidR="006D6BAC" w:rsidRDefault="006D6BAC" w:rsidP="00725AD6">
            <w:pPr>
              <w:ind w:firstLine="298"/>
            </w:pPr>
            <w:r>
              <w:t>-</w:t>
            </w:r>
            <w:r w:rsidRPr="0006423A">
              <w:t>заявление установленного образца;</w:t>
            </w:r>
          </w:p>
          <w:p w:rsidR="006D6BAC" w:rsidRPr="0006423A" w:rsidRDefault="006D6BAC" w:rsidP="00725AD6">
            <w:pPr>
              <w:ind w:firstLine="298"/>
            </w:pPr>
            <w:r w:rsidRPr="0006423A">
              <w:t>-документ, удостоверяю</w:t>
            </w:r>
            <w:r>
              <w:t>щий</w:t>
            </w:r>
            <w:r w:rsidRPr="0006423A">
              <w:t xml:space="preserve"> личность заявителя;</w:t>
            </w:r>
          </w:p>
          <w:p w:rsidR="006D6BAC" w:rsidRPr="0006423A" w:rsidRDefault="006D6BAC" w:rsidP="00725AD6">
            <w:pPr>
              <w:ind w:firstLine="298"/>
            </w:pPr>
            <w:r w:rsidRPr="0006423A">
              <w:t>-трудов</w:t>
            </w:r>
            <w:r>
              <w:t>ая</w:t>
            </w:r>
            <w:r w:rsidRPr="0006423A">
              <w:t xml:space="preserve">  книжк</w:t>
            </w:r>
            <w:r>
              <w:t>а</w:t>
            </w:r>
            <w:r w:rsidRPr="0006423A">
              <w:t>;</w:t>
            </w:r>
          </w:p>
          <w:p w:rsidR="006D6BAC" w:rsidRDefault="006D6BAC" w:rsidP="00725AD6">
            <w:pPr>
              <w:pStyle w:val="ConsNormal"/>
              <w:tabs>
                <w:tab w:val="left" w:pos="0"/>
              </w:tabs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06423A">
              <w:rPr>
                <w:rFonts w:ascii="Times New Roman" w:hAnsi="Times New Roman" w:cs="Times New Roman"/>
                <w:sz w:val="24"/>
                <w:szCs w:val="24"/>
              </w:rPr>
              <w:t>-удостоверение о праве на льготы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6BAC" w:rsidRDefault="006D6BAC" w:rsidP="00725AD6">
            <w:pPr>
              <w:pStyle w:val="ConsNormal"/>
              <w:tabs>
                <w:tab w:val="left" w:pos="0"/>
              </w:tabs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BAC" w:rsidRPr="0006423A" w:rsidRDefault="006D6BAC" w:rsidP="00725AD6">
            <w:pPr>
              <w:pStyle w:val="ConsNormal"/>
              <w:tabs>
                <w:tab w:val="left" w:pos="0"/>
              </w:tabs>
              <w:ind w:firstLine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</w:tr>
      <w:tr w:rsidR="006D6BAC" w:rsidRPr="002D2BF3" w:rsidTr="00725AD6">
        <w:trPr>
          <w:trHeight w:val="329"/>
        </w:trPr>
        <w:tc>
          <w:tcPr>
            <w:tcW w:w="5000" w:type="pct"/>
            <w:gridSpan w:val="9"/>
          </w:tcPr>
          <w:p w:rsidR="006D6BAC" w:rsidRPr="002D2BF3" w:rsidRDefault="005E1474" w:rsidP="00725AD6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lastRenderedPageBreak/>
              <w:t>4</w:t>
            </w:r>
            <w:r w:rsidR="006D6BAC" w:rsidRPr="002D2BF3">
              <w:rPr>
                <w:b/>
              </w:rPr>
              <w:t xml:space="preserve">. </w:t>
            </w:r>
            <w:r w:rsidR="00F878AF" w:rsidRPr="002D2BF3">
              <w:rPr>
                <w:b/>
              </w:rPr>
              <w:t xml:space="preserve">Компенсация затрат на проезд к месту оздоровления и обратно многодетным семьям  </w:t>
            </w:r>
            <w:r w:rsidR="00F878AF" w:rsidRPr="002D2BF3">
              <w:rPr>
                <w:bCs/>
                <w:iCs/>
                <w:sz w:val="22"/>
                <w:szCs w:val="22"/>
              </w:rPr>
              <w:t>(</w:t>
            </w:r>
            <w:r w:rsidR="00F878AF">
              <w:rPr>
                <w:bCs/>
                <w:iCs/>
                <w:sz w:val="22"/>
                <w:szCs w:val="22"/>
              </w:rPr>
              <w:t xml:space="preserve">постановление Правительства автономного округа </w:t>
            </w:r>
            <w:r w:rsidR="00F878AF" w:rsidRPr="002D2BF3">
              <w:rPr>
                <w:sz w:val="22"/>
                <w:szCs w:val="22"/>
              </w:rPr>
              <w:t xml:space="preserve">от </w:t>
            </w:r>
            <w:r w:rsidR="00F878AF">
              <w:rPr>
                <w:sz w:val="22"/>
                <w:szCs w:val="22"/>
              </w:rPr>
              <w:t>5</w:t>
            </w:r>
            <w:r w:rsidR="00F878AF" w:rsidRPr="002D2BF3">
              <w:rPr>
                <w:sz w:val="22"/>
                <w:szCs w:val="22"/>
              </w:rPr>
              <w:t xml:space="preserve"> октября 201</w:t>
            </w:r>
            <w:r w:rsidR="00F878AF">
              <w:rPr>
                <w:sz w:val="22"/>
                <w:szCs w:val="22"/>
              </w:rPr>
              <w:t>8</w:t>
            </w:r>
            <w:r w:rsidR="00F878AF" w:rsidRPr="002D2BF3">
              <w:rPr>
                <w:sz w:val="22"/>
                <w:szCs w:val="22"/>
              </w:rPr>
              <w:t xml:space="preserve"> г</w:t>
            </w:r>
            <w:r w:rsidR="00F878AF">
              <w:rPr>
                <w:sz w:val="22"/>
                <w:szCs w:val="22"/>
              </w:rPr>
              <w:t>ода №</w:t>
            </w:r>
            <w:r w:rsidR="00F878AF" w:rsidRPr="002D2BF3">
              <w:rPr>
                <w:sz w:val="22"/>
                <w:szCs w:val="22"/>
              </w:rPr>
              <w:t xml:space="preserve"> </w:t>
            </w:r>
            <w:r w:rsidR="00F878AF">
              <w:rPr>
                <w:sz w:val="22"/>
                <w:szCs w:val="22"/>
              </w:rPr>
              <w:t>339</w:t>
            </w:r>
            <w:r w:rsidR="00F878AF" w:rsidRPr="002D2BF3">
              <w:rPr>
                <w:sz w:val="22"/>
                <w:szCs w:val="22"/>
              </w:rPr>
              <w:t xml:space="preserve">-п </w:t>
            </w:r>
            <w:r w:rsidR="00F878AF">
              <w:rPr>
                <w:sz w:val="22"/>
                <w:szCs w:val="22"/>
              </w:rPr>
              <w:t>«</w:t>
            </w:r>
            <w:r w:rsidR="00F878AF" w:rsidRPr="002D2BF3">
              <w:rPr>
                <w:sz w:val="22"/>
                <w:szCs w:val="22"/>
              </w:rPr>
              <w:t xml:space="preserve">О государственной программе Ханты-Мансийского автономного округа - </w:t>
            </w:r>
            <w:proofErr w:type="spellStart"/>
            <w:r w:rsidR="00F878AF" w:rsidRPr="002D2BF3">
              <w:rPr>
                <w:sz w:val="22"/>
                <w:szCs w:val="22"/>
              </w:rPr>
              <w:t>Югры</w:t>
            </w:r>
            <w:proofErr w:type="spellEnd"/>
            <w:r w:rsidR="00F878AF" w:rsidRPr="002D2BF3">
              <w:rPr>
                <w:sz w:val="22"/>
                <w:szCs w:val="22"/>
              </w:rPr>
              <w:t xml:space="preserve"> </w:t>
            </w:r>
            <w:r w:rsidR="00F878AF">
              <w:rPr>
                <w:sz w:val="22"/>
                <w:szCs w:val="22"/>
              </w:rPr>
              <w:t>«Социальное и демографическое развитие»</w:t>
            </w:r>
            <w:r w:rsidR="00F878AF" w:rsidRPr="002D2BF3">
              <w:rPr>
                <w:sz w:val="22"/>
                <w:szCs w:val="22"/>
              </w:rPr>
              <w:t>)</w:t>
            </w:r>
          </w:p>
        </w:tc>
      </w:tr>
      <w:tr w:rsidR="00F878AF" w:rsidRPr="008C6514" w:rsidTr="00EA1330">
        <w:tc>
          <w:tcPr>
            <w:tcW w:w="1236" w:type="pct"/>
            <w:gridSpan w:val="3"/>
          </w:tcPr>
          <w:p w:rsidR="00F878AF" w:rsidRDefault="00F878AF" w:rsidP="00AF5E16">
            <w:pPr>
              <w:autoSpaceDE w:val="0"/>
              <w:autoSpaceDN w:val="0"/>
              <w:adjustRightInd w:val="0"/>
              <w:ind w:firstLine="540"/>
              <w:jc w:val="both"/>
            </w:pPr>
            <w:r w:rsidRPr="008C6514">
              <w:t>Компенсация расходов по путевкам</w:t>
            </w:r>
            <w:r>
              <w:t>:</w:t>
            </w:r>
            <w:r w:rsidRPr="008C6514">
              <w:t xml:space="preserve"> </w:t>
            </w:r>
          </w:p>
          <w:p w:rsidR="00F878AF" w:rsidRDefault="00F878AF" w:rsidP="00AF5E1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-</w:t>
            </w:r>
            <w:proofErr w:type="gramStart"/>
            <w:r w:rsidRPr="008C6514">
              <w:t>предоставляемым</w:t>
            </w:r>
            <w:proofErr w:type="gramEnd"/>
            <w:r w:rsidRPr="008C6514">
              <w:t xml:space="preserve"> для детей из многодетных семей</w:t>
            </w:r>
            <w:r>
              <w:t xml:space="preserve"> </w:t>
            </w:r>
            <w:r w:rsidRPr="008C6514">
              <w:t xml:space="preserve">исполнительными </w:t>
            </w:r>
            <w:r>
              <w:t>ор</w:t>
            </w:r>
            <w:r w:rsidRPr="008C6514">
              <w:t>ганами государственной власти автономного округа, органами</w:t>
            </w:r>
            <w:r>
              <w:t xml:space="preserve"> </w:t>
            </w:r>
            <w:r w:rsidRPr="008C6514">
              <w:t>местного самоуправления муниципальных образований автономного округа,</w:t>
            </w:r>
          </w:p>
          <w:p w:rsidR="00F878AF" w:rsidRDefault="00F878AF" w:rsidP="00AF5E1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-по путевкам, </w:t>
            </w:r>
            <w:proofErr w:type="spellStart"/>
            <w:proofErr w:type="gramStart"/>
            <w:r>
              <w:t>предостав-ляемым</w:t>
            </w:r>
            <w:proofErr w:type="spellEnd"/>
            <w:proofErr w:type="gramEnd"/>
            <w:r>
              <w:t xml:space="preserve"> работодателями и самостоятельно приобретенным многодетными родителями.</w:t>
            </w:r>
          </w:p>
          <w:p w:rsidR="00F878AF" w:rsidRPr="0006423A" w:rsidRDefault="00F878AF" w:rsidP="00AF5E16">
            <w:pPr>
              <w:rPr>
                <w:bCs/>
              </w:rPr>
            </w:pPr>
          </w:p>
        </w:tc>
        <w:tc>
          <w:tcPr>
            <w:tcW w:w="1382" w:type="pct"/>
            <w:gridSpan w:val="4"/>
          </w:tcPr>
          <w:p w:rsidR="00F878AF" w:rsidRDefault="00F878AF" w:rsidP="00AF5E16">
            <w:pPr>
              <w:autoSpaceDE w:val="0"/>
              <w:autoSpaceDN w:val="0"/>
              <w:adjustRightInd w:val="0"/>
              <w:ind w:firstLine="540"/>
              <w:jc w:val="both"/>
            </w:pPr>
            <w:r w:rsidRPr="008C6514">
              <w:t xml:space="preserve">Компенсация расходов осуществляется родителю (законному представителю) детей из многодетных семей по фактическим затратам на их проезд к месту отдыха, оздоровления и обратно, </w:t>
            </w:r>
            <w:r w:rsidRPr="008C6514">
              <w:rPr>
                <w:b/>
                <w:i/>
                <w:u w:val="single"/>
              </w:rPr>
              <w:t>но не более 7000 рублей</w:t>
            </w:r>
            <w:r w:rsidRPr="008C6514">
              <w:t xml:space="preserve"> и </w:t>
            </w:r>
            <w:r w:rsidRPr="008C6514">
              <w:rPr>
                <w:b/>
                <w:u w:val="single"/>
              </w:rPr>
              <w:t>не чаще 1 раза в 2 года</w:t>
            </w:r>
            <w:r w:rsidRPr="008C6514">
              <w:t xml:space="preserve"> на каждого ребенка, выезжающего к месту отдыха, оздоровления и обратно.</w:t>
            </w:r>
          </w:p>
          <w:p w:rsidR="00F878AF" w:rsidRPr="008C6514" w:rsidRDefault="00F878AF" w:rsidP="00AF5E16">
            <w:pPr>
              <w:autoSpaceDE w:val="0"/>
              <w:autoSpaceDN w:val="0"/>
              <w:adjustRightInd w:val="0"/>
              <w:ind w:firstLine="540"/>
              <w:jc w:val="both"/>
            </w:pPr>
            <w:r w:rsidRPr="008C6514">
              <w:t>Двухгодичный период по факту проезда к месту отдыха, оздоровления и обратно каждого ребенка исчисляется календарными годами, начиная с 1 января года, в котором впервые была осуществлена компенсация расходов.</w:t>
            </w:r>
          </w:p>
          <w:p w:rsidR="00F878AF" w:rsidRPr="0006423A" w:rsidRDefault="00F878AF" w:rsidP="00AF5E16">
            <w:proofErr w:type="gramStart"/>
            <w:r w:rsidRPr="00BD6BCA">
              <w:rPr>
                <w:u w:val="single"/>
              </w:rPr>
              <w:t>Не назначается на детей-сирот и детей, оставшихся без попечения родителей, воспитывающихся в семьях опекунов или попечителей, приемных семьях</w:t>
            </w:r>
            <w:r>
              <w:t xml:space="preserve"> (данным лицам социальная поддержка по компенсации расходов к месту отдыха осуществляется в соответствии с постановлением </w:t>
            </w:r>
            <w:r>
              <w:lastRenderedPageBreak/>
              <w:t xml:space="preserve">Правительства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 29.01.2010 № 25 «О порядке предоставления в Ханты-Мансийском автономном  округе – Югре детям-сиротам и детям, оставшимся без попечения родителей, лицам из числа детей-сирот</w:t>
            </w:r>
            <w:proofErr w:type="gramEnd"/>
            <w:r>
              <w:t>, оставшихся без попечения родителей, путевок, курсовок, а также оплаты проезда к месту лечения (оздоровления) и обратно».</w:t>
            </w:r>
          </w:p>
        </w:tc>
        <w:tc>
          <w:tcPr>
            <w:tcW w:w="2382" w:type="pct"/>
            <w:gridSpan w:val="2"/>
          </w:tcPr>
          <w:p w:rsidR="00F878AF" w:rsidRPr="008C6514" w:rsidRDefault="00F878AF" w:rsidP="00AF5E1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8C6514">
              <w:rPr>
                <w:bCs/>
              </w:rPr>
              <w:lastRenderedPageBreak/>
              <w:t xml:space="preserve">Компенсация расходов по путевкам, </w:t>
            </w:r>
            <w:r w:rsidRPr="008C6514">
              <w:rPr>
                <w:b/>
                <w:bCs/>
                <w:i/>
                <w:u w:val="single"/>
              </w:rPr>
              <w:t>предоставляемым</w:t>
            </w:r>
            <w:r w:rsidRPr="008C6514">
              <w:rPr>
                <w:bCs/>
              </w:rPr>
              <w:t xml:space="preserve"> для детей из многодетных семей </w:t>
            </w:r>
            <w:r w:rsidRPr="008C6514">
              <w:rPr>
                <w:b/>
                <w:bCs/>
                <w:i/>
                <w:u w:val="single"/>
              </w:rPr>
              <w:t>работодателями и самостоятельно приобрет</w:t>
            </w:r>
            <w:r>
              <w:rPr>
                <w:b/>
                <w:bCs/>
                <w:i/>
                <w:u w:val="single"/>
              </w:rPr>
              <w:t>енными</w:t>
            </w:r>
            <w:r w:rsidRPr="008C6514">
              <w:rPr>
                <w:bCs/>
              </w:rPr>
              <w:t xml:space="preserve"> многодетными родителями, осуществляется на основании заявления одного из родителей (законных представителей) при представлении следующих документов:</w:t>
            </w:r>
          </w:p>
          <w:p w:rsidR="00F878AF" w:rsidRPr="008C6514" w:rsidRDefault="00F878AF" w:rsidP="00AF5E1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8C6514">
              <w:rPr>
                <w:bCs/>
              </w:rPr>
              <w:t>документа, удостоверяющего личность одного из родителей (законного представителя) и содержащего указание на гражданство Российской Федерации, в соответствии с законодательством Российской Федерации;</w:t>
            </w:r>
          </w:p>
          <w:p w:rsidR="00F878AF" w:rsidRPr="008C6514" w:rsidRDefault="00F878AF" w:rsidP="00AF5E1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8C6514">
              <w:rPr>
                <w:bCs/>
              </w:rPr>
              <w:t>оригиналов проездных документов;</w:t>
            </w:r>
          </w:p>
          <w:p w:rsidR="00F878AF" w:rsidRDefault="00F878AF" w:rsidP="00AF5E1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>
              <w:rPr>
                <w:bCs/>
              </w:rPr>
              <w:t>-копии договора о предоставлении санаторно-курортных организацией санаторно-курортных услуг с приложением документов, подтверждающих их оплату;</w:t>
            </w:r>
          </w:p>
          <w:p w:rsidR="00F878AF" w:rsidRDefault="00F878AF" w:rsidP="00AF5E1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>
              <w:rPr>
                <w:bCs/>
              </w:rPr>
              <w:t>-копии лицензии, подтверждающей право на осуществление санаторно-курортной организацией медицинской деятельности.</w:t>
            </w:r>
          </w:p>
          <w:p w:rsidR="00F878AF" w:rsidRDefault="00F878AF" w:rsidP="00AF5E1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  <w:p w:rsidR="00F878AF" w:rsidRPr="008C6514" w:rsidRDefault="00F878AF" w:rsidP="00AF5E1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8C6514">
              <w:rPr>
                <w:bCs/>
              </w:rPr>
              <w:t xml:space="preserve">Компенсация расходов по путевкам, </w:t>
            </w:r>
            <w:r w:rsidRPr="008C6514">
              <w:rPr>
                <w:b/>
                <w:bCs/>
                <w:i/>
                <w:u w:val="single"/>
              </w:rPr>
              <w:t>предоставляемым</w:t>
            </w:r>
            <w:r w:rsidRPr="008C6514">
              <w:rPr>
                <w:bCs/>
              </w:rPr>
              <w:t xml:space="preserve"> </w:t>
            </w:r>
            <w:r w:rsidRPr="00842A91">
              <w:rPr>
                <w:b/>
                <w:bCs/>
                <w:i/>
                <w:u w:val="single"/>
              </w:rPr>
              <w:t>исполнительными органами государственной власти автономного округа, органами местного самоуправления муниципальных образований автономного округа</w:t>
            </w:r>
            <w:r>
              <w:rPr>
                <w:bCs/>
              </w:rPr>
              <w:t>, осуществляются на основании</w:t>
            </w:r>
            <w:r w:rsidRPr="008C6514">
              <w:rPr>
                <w:bCs/>
              </w:rPr>
              <w:t>, заявления одного из родителей (законных представителей) при представлении следующих документов:</w:t>
            </w:r>
          </w:p>
          <w:p w:rsidR="00F878AF" w:rsidRPr="008C6514" w:rsidRDefault="00F878AF" w:rsidP="00AF5E1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8C6514">
              <w:rPr>
                <w:bCs/>
              </w:rPr>
              <w:t xml:space="preserve">документа, удостоверяющего личность одного из родителей (законного представителя) и содержащего указание на </w:t>
            </w:r>
            <w:r w:rsidRPr="008C6514">
              <w:rPr>
                <w:bCs/>
              </w:rPr>
              <w:lastRenderedPageBreak/>
              <w:t>гражданство Российской Федерации, в соответствии с законодательством Российской Федерации;</w:t>
            </w:r>
          </w:p>
          <w:p w:rsidR="00F878AF" w:rsidRPr="008C6514" w:rsidRDefault="00F878AF" w:rsidP="00AF5E1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8C6514">
              <w:rPr>
                <w:bCs/>
              </w:rPr>
              <w:t>оригиналов проездных документов</w:t>
            </w:r>
            <w:r>
              <w:rPr>
                <w:bCs/>
              </w:rPr>
              <w:t xml:space="preserve"> (за исключением случаев приобретения групповых проездных билетов).</w:t>
            </w:r>
          </w:p>
          <w:p w:rsidR="00F878AF" w:rsidRDefault="00F878AF" w:rsidP="00AF5E16">
            <w:pPr>
              <w:autoSpaceDE w:val="0"/>
              <w:autoSpaceDN w:val="0"/>
              <w:adjustRightInd w:val="0"/>
              <w:ind w:firstLine="288"/>
              <w:jc w:val="both"/>
            </w:pPr>
          </w:p>
        </w:tc>
      </w:tr>
      <w:tr w:rsidR="006D6BAC" w:rsidRPr="00920C1B" w:rsidTr="00725AD6">
        <w:tc>
          <w:tcPr>
            <w:tcW w:w="5000" w:type="pct"/>
            <w:gridSpan w:val="9"/>
          </w:tcPr>
          <w:p w:rsidR="006D6BAC" w:rsidRPr="00CB514E" w:rsidRDefault="005E1474" w:rsidP="00F31E6B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6D6BAC">
              <w:rPr>
                <w:b/>
              </w:rPr>
              <w:t xml:space="preserve">. </w:t>
            </w:r>
            <w:r w:rsidR="006D6BAC" w:rsidRPr="00CB514E">
              <w:rPr>
                <w:b/>
              </w:rPr>
              <w:t>Компенсация стоимости проезда к месту прохождения стационарного лечения на территории автономного округа и обратно до места жительства</w:t>
            </w:r>
            <w:r w:rsidR="0032367C">
              <w:rPr>
                <w:b/>
              </w:rPr>
              <w:t xml:space="preserve"> </w:t>
            </w:r>
            <w:r w:rsidR="006D6BAC" w:rsidRPr="005C6B94">
              <w:rPr>
                <w:sz w:val="22"/>
                <w:szCs w:val="22"/>
              </w:rPr>
              <w:t>(</w:t>
            </w:r>
            <w:r w:rsidR="006D6BAC" w:rsidRPr="00290E39">
              <w:rPr>
                <w:sz w:val="22"/>
                <w:szCs w:val="22"/>
              </w:rPr>
              <w:t xml:space="preserve">3 октября 2013 года № 398-п </w:t>
            </w:r>
            <w:r w:rsidR="006D6BAC">
              <w:rPr>
                <w:sz w:val="22"/>
                <w:szCs w:val="22"/>
              </w:rPr>
              <w:t>«</w:t>
            </w:r>
            <w:r w:rsidR="009D44BC">
              <w:rPr>
                <w:sz w:val="22"/>
                <w:szCs w:val="22"/>
              </w:rPr>
              <w:t>О государственной программе Ханты-М</w:t>
            </w:r>
            <w:r w:rsidR="006D6BAC" w:rsidRPr="00290E39">
              <w:rPr>
                <w:sz w:val="22"/>
                <w:szCs w:val="22"/>
              </w:rPr>
              <w:t xml:space="preserve">ансийского автономного округа </w:t>
            </w:r>
            <w:proofErr w:type="gramStart"/>
            <w:r w:rsidR="006D6BAC">
              <w:rPr>
                <w:sz w:val="22"/>
                <w:szCs w:val="22"/>
              </w:rPr>
              <w:t>–</w:t>
            </w:r>
            <w:proofErr w:type="spellStart"/>
            <w:r w:rsidR="006D6BAC">
              <w:rPr>
                <w:sz w:val="22"/>
                <w:szCs w:val="22"/>
              </w:rPr>
              <w:t>Ю</w:t>
            </w:r>
            <w:proofErr w:type="gramEnd"/>
            <w:r w:rsidR="006D6BAC" w:rsidRPr="00290E39">
              <w:rPr>
                <w:sz w:val="22"/>
                <w:szCs w:val="22"/>
              </w:rPr>
              <w:t>гры</w:t>
            </w:r>
            <w:proofErr w:type="spellEnd"/>
            <w:r w:rsidR="006D6BAC">
              <w:rPr>
                <w:sz w:val="22"/>
                <w:szCs w:val="22"/>
              </w:rPr>
              <w:t xml:space="preserve"> «</w:t>
            </w:r>
            <w:r w:rsidR="00F31E6B">
              <w:rPr>
                <w:sz w:val="22"/>
                <w:szCs w:val="22"/>
              </w:rPr>
              <w:t>С</w:t>
            </w:r>
            <w:r w:rsidR="006D6BAC" w:rsidRPr="00290E39">
              <w:rPr>
                <w:sz w:val="22"/>
                <w:szCs w:val="22"/>
              </w:rPr>
              <w:t xml:space="preserve">оциально-экономическое развитие коренных малочисленных народов </w:t>
            </w:r>
            <w:r w:rsidR="0032367C">
              <w:rPr>
                <w:sz w:val="22"/>
                <w:szCs w:val="22"/>
              </w:rPr>
              <w:t>С</w:t>
            </w:r>
            <w:r w:rsidR="006D6BAC" w:rsidRPr="00290E39">
              <w:rPr>
                <w:sz w:val="22"/>
                <w:szCs w:val="22"/>
              </w:rPr>
              <w:t xml:space="preserve">евера Ханты-Мансийского автономного округа - </w:t>
            </w:r>
            <w:proofErr w:type="spellStart"/>
            <w:r w:rsidR="006D6BAC" w:rsidRPr="00290E39">
              <w:rPr>
                <w:sz w:val="22"/>
                <w:szCs w:val="22"/>
              </w:rPr>
              <w:t>Югры</w:t>
            </w:r>
            <w:proofErr w:type="spellEnd"/>
            <w:r w:rsidR="006D6BAC" w:rsidRPr="00290E39">
              <w:rPr>
                <w:sz w:val="22"/>
                <w:szCs w:val="22"/>
              </w:rPr>
              <w:t xml:space="preserve"> на 2014 - 2020 годы</w:t>
            </w:r>
            <w:r w:rsidR="006D6BAC">
              <w:rPr>
                <w:sz w:val="22"/>
                <w:szCs w:val="22"/>
              </w:rPr>
              <w:t>»</w:t>
            </w:r>
            <w:r w:rsidR="006D6BAC" w:rsidRPr="005C6B94">
              <w:rPr>
                <w:sz w:val="22"/>
                <w:szCs w:val="22"/>
              </w:rPr>
              <w:t>)</w:t>
            </w:r>
          </w:p>
        </w:tc>
      </w:tr>
      <w:tr w:rsidR="006D6BAC" w:rsidRPr="00920C1B" w:rsidTr="009B6103">
        <w:tc>
          <w:tcPr>
            <w:tcW w:w="1314" w:type="pct"/>
            <w:gridSpan w:val="4"/>
          </w:tcPr>
          <w:p w:rsidR="006D6BAC" w:rsidRDefault="006D6BAC" w:rsidP="00725AD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Компенсация стоимости проезда к месту прохождения стационарного лечения и обратно предоставляется Получателю, проходившему стационарное лечение (в том числе в дневном стационаре) в медицинских организациях, расположенных на территории автономного округа.</w:t>
            </w:r>
          </w:p>
          <w:p w:rsidR="006D6BAC" w:rsidRDefault="006D6BAC" w:rsidP="00725AD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В случае проезда Получателя, нуждающегося по медицинским показаниям в сопровождении к месту прохождения стационарного лечения и обратно, компенсация стоимости этого проезда предоставляется как Получателю, так и сопровождающему лицу.</w:t>
            </w:r>
          </w:p>
          <w:p w:rsidR="006D6BAC" w:rsidRPr="00CB514E" w:rsidRDefault="006D6BAC" w:rsidP="00725AD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lastRenderedPageBreak/>
              <w:t>В случае направления на стационарное лечение ребенка (детей) оплата проезда осуществляется Получателю на ребенка (детей) и на сопровождающее лицо.</w:t>
            </w:r>
          </w:p>
        </w:tc>
        <w:tc>
          <w:tcPr>
            <w:tcW w:w="1304" w:type="pct"/>
            <w:gridSpan w:val="3"/>
          </w:tcPr>
          <w:p w:rsidR="006D6BAC" w:rsidRPr="0006423A" w:rsidRDefault="006D6BAC" w:rsidP="00725AD6">
            <w:pPr>
              <w:tabs>
                <w:tab w:val="left" w:pos="0"/>
                <w:tab w:val="left" w:pos="3124"/>
              </w:tabs>
              <w:rPr>
                <w:b/>
                <w:bCs/>
              </w:rPr>
            </w:pPr>
            <w:r>
              <w:lastRenderedPageBreak/>
              <w:t xml:space="preserve">Компенсация стоимости проезда к месту прохождения стационарного лечения и обратно предоставляется </w:t>
            </w:r>
            <w:r w:rsidRPr="006366AF">
              <w:rPr>
                <w:b/>
              </w:rPr>
              <w:t>малообеспеченному гражданину</w:t>
            </w:r>
            <w:r>
              <w:t xml:space="preserve"> в сумме фактических расходов, но </w:t>
            </w:r>
            <w:r w:rsidRPr="006366AF">
              <w:rPr>
                <w:b/>
              </w:rPr>
              <w:t xml:space="preserve">не более 20 тыс. руб. </w:t>
            </w:r>
            <w:r>
              <w:t>на каждого человека в год.</w:t>
            </w:r>
          </w:p>
        </w:tc>
        <w:tc>
          <w:tcPr>
            <w:tcW w:w="2382" w:type="pct"/>
            <w:gridSpan w:val="2"/>
          </w:tcPr>
          <w:p w:rsidR="006D6BAC" w:rsidRPr="006366AF" w:rsidRDefault="006D6BAC" w:rsidP="00725AD6">
            <w:pPr>
              <w:ind w:firstLine="473"/>
              <w:jc w:val="both"/>
              <w:rPr>
                <w:spacing w:val="-1"/>
              </w:rPr>
            </w:pPr>
            <w:r w:rsidRPr="006366AF">
              <w:rPr>
                <w:spacing w:val="-1"/>
              </w:rPr>
              <w:t>-заявление;</w:t>
            </w:r>
          </w:p>
          <w:p w:rsidR="006D6BAC" w:rsidRDefault="006D6BAC" w:rsidP="00725AD6">
            <w:pPr>
              <w:autoSpaceDE w:val="0"/>
              <w:autoSpaceDN w:val="0"/>
              <w:adjustRightInd w:val="0"/>
              <w:ind w:firstLine="473"/>
              <w:jc w:val="both"/>
            </w:pPr>
            <w:r>
              <w:t>-документ, удостоверяющий его личность;</w:t>
            </w:r>
          </w:p>
          <w:p w:rsidR="006D6BAC" w:rsidRDefault="006D6BAC" w:rsidP="00725AD6">
            <w:pPr>
              <w:autoSpaceDE w:val="0"/>
              <w:autoSpaceDN w:val="0"/>
              <w:adjustRightInd w:val="0"/>
              <w:ind w:firstLine="473"/>
              <w:jc w:val="both"/>
            </w:pPr>
            <w:r>
              <w:t>-документ, подтверждающий его национальную принадлежность;</w:t>
            </w:r>
          </w:p>
          <w:p w:rsidR="006D6BAC" w:rsidRDefault="006D6BAC" w:rsidP="00725AD6">
            <w:pPr>
              <w:autoSpaceDE w:val="0"/>
              <w:autoSpaceDN w:val="0"/>
              <w:adjustRightInd w:val="0"/>
              <w:ind w:firstLine="473"/>
              <w:jc w:val="both"/>
            </w:pPr>
            <w:r>
              <w:t>-свидетельство о рождении ребенка (детей) (в случае их направления на стационарное лечение);</w:t>
            </w:r>
          </w:p>
          <w:p w:rsidR="006D6BAC" w:rsidRDefault="006D6BAC" w:rsidP="00725AD6">
            <w:pPr>
              <w:autoSpaceDE w:val="0"/>
              <w:autoSpaceDN w:val="0"/>
              <w:adjustRightInd w:val="0"/>
              <w:ind w:firstLine="473"/>
              <w:jc w:val="both"/>
            </w:pPr>
            <w:r>
              <w:t>-документ, подтверждающий полномочия законного представителя ребенка (детей);</w:t>
            </w:r>
          </w:p>
          <w:p w:rsidR="006D6BAC" w:rsidRDefault="006D6BAC" w:rsidP="00725AD6">
            <w:pPr>
              <w:autoSpaceDE w:val="0"/>
              <w:autoSpaceDN w:val="0"/>
              <w:adjustRightInd w:val="0"/>
              <w:ind w:firstLine="473"/>
              <w:jc w:val="both"/>
            </w:pPr>
            <w:r>
              <w:t>-документ, подтверждающий прохождение стационарного лечения;</w:t>
            </w:r>
          </w:p>
          <w:p w:rsidR="006D6BAC" w:rsidRDefault="006D6BAC" w:rsidP="00725AD6">
            <w:pPr>
              <w:autoSpaceDE w:val="0"/>
              <w:autoSpaceDN w:val="0"/>
              <w:adjustRightInd w:val="0"/>
              <w:ind w:firstLine="473"/>
              <w:jc w:val="both"/>
            </w:pPr>
            <w:r>
              <w:t>-документ, подтверждающий необходимость сопровождения малообеспеченного гражданина к месту прохождения стационарного лечения и обратно;</w:t>
            </w:r>
          </w:p>
          <w:p w:rsidR="006D6BAC" w:rsidRDefault="006D6BAC" w:rsidP="00725AD6">
            <w:pPr>
              <w:autoSpaceDE w:val="0"/>
              <w:autoSpaceDN w:val="0"/>
              <w:adjustRightInd w:val="0"/>
              <w:ind w:firstLine="473"/>
              <w:jc w:val="both"/>
            </w:pPr>
            <w:r>
              <w:t>-оригиналы проездных документов.</w:t>
            </w:r>
          </w:p>
          <w:p w:rsidR="006D6BAC" w:rsidRPr="0006423A" w:rsidRDefault="006D6BAC" w:rsidP="00725AD6">
            <w:pPr>
              <w:autoSpaceDE w:val="0"/>
              <w:autoSpaceDN w:val="0"/>
              <w:adjustRightInd w:val="0"/>
              <w:ind w:firstLine="270"/>
              <w:jc w:val="both"/>
              <w:outlineLvl w:val="1"/>
            </w:pPr>
          </w:p>
        </w:tc>
      </w:tr>
      <w:tr w:rsidR="006D6BAC" w:rsidRPr="006366AF" w:rsidTr="00725AD6">
        <w:tblPrEx>
          <w:tblLook w:val="04A0"/>
        </w:tblPrEx>
        <w:tc>
          <w:tcPr>
            <w:tcW w:w="5000" w:type="pct"/>
            <w:gridSpan w:val="9"/>
            <w:shd w:val="clear" w:color="auto" w:fill="auto"/>
          </w:tcPr>
          <w:p w:rsidR="006D6BAC" w:rsidRPr="001A5CC4" w:rsidRDefault="005E1474" w:rsidP="0032367C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6D6BAC">
              <w:rPr>
                <w:b/>
              </w:rPr>
              <w:t xml:space="preserve">. </w:t>
            </w:r>
            <w:proofErr w:type="gramStart"/>
            <w:r w:rsidR="006D6BAC" w:rsidRPr="001A5CC4">
              <w:rPr>
                <w:b/>
              </w:rPr>
              <w:t>Компенсация родителям стоимости проезда ребенка (детей) от места жительства до места отправления организованных групп детей и обратно по путевкам, предоставляемым исполнительными органами государственной власти автономного округа</w:t>
            </w:r>
            <w:r w:rsidR="0032367C">
              <w:rPr>
                <w:b/>
              </w:rPr>
              <w:t xml:space="preserve"> </w:t>
            </w:r>
            <w:r w:rsidR="006D6BAC" w:rsidRPr="005C6B94">
              <w:rPr>
                <w:sz w:val="22"/>
                <w:szCs w:val="22"/>
              </w:rPr>
              <w:t xml:space="preserve">(постановление Правительства автономного </w:t>
            </w:r>
            <w:r w:rsidR="006D6BAC" w:rsidRPr="00290E39">
              <w:rPr>
                <w:sz w:val="22"/>
                <w:szCs w:val="22"/>
              </w:rPr>
              <w:t xml:space="preserve">округа от 3 октября 2013 года № 398-п </w:t>
            </w:r>
            <w:r w:rsidR="006D6BAC">
              <w:rPr>
                <w:sz w:val="22"/>
                <w:szCs w:val="22"/>
              </w:rPr>
              <w:t>«</w:t>
            </w:r>
            <w:r w:rsidR="006D6BAC" w:rsidRPr="00290E39">
              <w:rPr>
                <w:sz w:val="22"/>
                <w:szCs w:val="22"/>
              </w:rPr>
              <w:t xml:space="preserve">О государственной программе </w:t>
            </w:r>
            <w:r w:rsidR="006D6BAC">
              <w:rPr>
                <w:sz w:val="22"/>
                <w:szCs w:val="22"/>
              </w:rPr>
              <w:t>Х</w:t>
            </w:r>
            <w:r w:rsidR="006D6BAC" w:rsidRPr="00290E39">
              <w:rPr>
                <w:sz w:val="22"/>
                <w:szCs w:val="22"/>
              </w:rPr>
              <w:t>анты-</w:t>
            </w:r>
            <w:r w:rsidR="006D6BAC">
              <w:rPr>
                <w:sz w:val="22"/>
                <w:szCs w:val="22"/>
              </w:rPr>
              <w:t>М</w:t>
            </w:r>
            <w:r w:rsidR="006D6BAC" w:rsidRPr="00290E39">
              <w:rPr>
                <w:sz w:val="22"/>
                <w:szCs w:val="22"/>
              </w:rPr>
              <w:t xml:space="preserve">ансийского автономного округа </w:t>
            </w:r>
            <w:r w:rsidR="006D6BAC">
              <w:rPr>
                <w:sz w:val="22"/>
                <w:szCs w:val="22"/>
              </w:rPr>
              <w:t>–</w:t>
            </w:r>
            <w:r w:rsidR="009B6103">
              <w:rPr>
                <w:sz w:val="22"/>
                <w:szCs w:val="22"/>
              </w:rPr>
              <w:t xml:space="preserve"> </w:t>
            </w:r>
            <w:proofErr w:type="spellStart"/>
            <w:r w:rsidR="006D6BAC">
              <w:rPr>
                <w:sz w:val="22"/>
                <w:szCs w:val="22"/>
              </w:rPr>
              <w:t>Ю</w:t>
            </w:r>
            <w:r w:rsidR="006D6BAC" w:rsidRPr="00290E39">
              <w:rPr>
                <w:sz w:val="22"/>
                <w:szCs w:val="22"/>
              </w:rPr>
              <w:t>гры</w:t>
            </w:r>
            <w:proofErr w:type="spellEnd"/>
            <w:r w:rsidR="006D6BAC">
              <w:rPr>
                <w:sz w:val="22"/>
                <w:szCs w:val="22"/>
              </w:rPr>
              <w:t xml:space="preserve"> «</w:t>
            </w:r>
            <w:r w:rsidR="008A5E3F">
              <w:rPr>
                <w:sz w:val="22"/>
                <w:szCs w:val="22"/>
              </w:rPr>
              <w:t>С</w:t>
            </w:r>
            <w:r w:rsidR="006D6BAC" w:rsidRPr="00290E39">
              <w:rPr>
                <w:sz w:val="22"/>
                <w:szCs w:val="22"/>
              </w:rPr>
              <w:t xml:space="preserve">оциально-экономическое развитие коренных малочисленных народов </w:t>
            </w:r>
            <w:r w:rsidR="0032367C">
              <w:rPr>
                <w:sz w:val="22"/>
                <w:szCs w:val="22"/>
              </w:rPr>
              <w:t>С</w:t>
            </w:r>
            <w:r w:rsidR="006D6BAC" w:rsidRPr="00290E39">
              <w:rPr>
                <w:sz w:val="22"/>
                <w:szCs w:val="22"/>
              </w:rPr>
              <w:t>евера Ханты-Мансийского автоном</w:t>
            </w:r>
            <w:r w:rsidR="008A5E3F">
              <w:rPr>
                <w:sz w:val="22"/>
                <w:szCs w:val="22"/>
              </w:rPr>
              <w:t xml:space="preserve">ного округа - </w:t>
            </w:r>
            <w:proofErr w:type="spellStart"/>
            <w:r w:rsidR="008A5E3F">
              <w:rPr>
                <w:sz w:val="22"/>
                <w:szCs w:val="22"/>
              </w:rPr>
              <w:t>Югры</w:t>
            </w:r>
            <w:proofErr w:type="spellEnd"/>
            <w:r w:rsidR="008A5E3F">
              <w:rPr>
                <w:sz w:val="22"/>
                <w:szCs w:val="22"/>
              </w:rPr>
              <w:t xml:space="preserve"> на 2014 - 202</w:t>
            </w:r>
            <w:r w:rsidR="006D6BAC" w:rsidRPr="00290E39">
              <w:rPr>
                <w:sz w:val="22"/>
                <w:szCs w:val="22"/>
              </w:rPr>
              <w:t>0 годы</w:t>
            </w:r>
            <w:r w:rsidR="006D6BAC">
              <w:rPr>
                <w:sz w:val="22"/>
                <w:szCs w:val="22"/>
              </w:rPr>
              <w:t>»</w:t>
            </w:r>
            <w:proofErr w:type="gramEnd"/>
          </w:p>
        </w:tc>
      </w:tr>
      <w:tr w:rsidR="006D6BAC" w:rsidRPr="006366AF" w:rsidTr="00725AD6">
        <w:tblPrEx>
          <w:tblLook w:val="04A0"/>
        </w:tblPrEx>
        <w:tc>
          <w:tcPr>
            <w:tcW w:w="1345" w:type="pct"/>
            <w:gridSpan w:val="5"/>
            <w:shd w:val="clear" w:color="auto" w:fill="auto"/>
          </w:tcPr>
          <w:p w:rsidR="006D6BAC" w:rsidRPr="0031530E" w:rsidRDefault="006D6BAC" w:rsidP="00725AD6">
            <w:pPr>
              <w:autoSpaceDE w:val="0"/>
              <w:autoSpaceDN w:val="0"/>
              <w:adjustRightInd w:val="0"/>
              <w:ind w:firstLine="540"/>
              <w:jc w:val="both"/>
              <w:rPr>
                <w:spacing w:val="-1"/>
              </w:rPr>
            </w:pPr>
            <w:proofErr w:type="gramStart"/>
            <w:r w:rsidRPr="0031530E">
              <w:t xml:space="preserve">Компенсация родителям стоимости проезда ребенка (детей) от места жительства до места отправления организованных групп детей и обратно осуществляется при условии получения путевок на ребенка (детей) через исполнительные органы государственной власти автономного округа (в порядке, установленном постановлением Правительства Ханты-Мансийского автономного округа - </w:t>
            </w:r>
            <w:proofErr w:type="spellStart"/>
            <w:r w:rsidRPr="009C2542">
              <w:t>Югры</w:t>
            </w:r>
            <w:proofErr w:type="spellEnd"/>
            <w:r w:rsidRPr="009C2542">
              <w:t xml:space="preserve"> </w:t>
            </w:r>
            <w:r w:rsidRPr="009C2542">
              <w:rPr>
                <w:bCs/>
              </w:rPr>
              <w:t xml:space="preserve">применяется </w:t>
            </w:r>
            <w:hyperlink r:id="rId7" w:history="1">
              <w:r w:rsidRPr="009C2542">
                <w:rPr>
                  <w:bCs/>
                </w:rPr>
                <w:t>постановление</w:t>
              </w:r>
            </w:hyperlink>
            <w:r w:rsidRPr="009C2542">
              <w:rPr>
                <w:bCs/>
              </w:rPr>
              <w:t xml:space="preserve"> Правительства автономного округа от 6 апреля 2007 года N 81-п </w:t>
            </w:r>
            <w:r>
              <w:rPr>
                <w:bCs/>
              </w:rPr>
              <w:t>«</w:t>
            </w:r>
            <w:r w:rsidRPr="009C2542">
              <w:rPr>
                <w:bCs/>
              </w:rPr>
              <w:t>Об утверждении Порядка предоставления мер социальной поддержки</w:t>
            </w:r>
            <w:proofErr w:type="gramEnd"/>
            <w:r w:rsidRPr="009C2542">
              <w:rPr>
                <w:bCs/>
              </w:rPr>
              <w:t xml:space="preserve"> гражданам в форме денежной компенсации за междугородный проезд</w:t>
            </w:r>
            <w:r>
              <w:rPr>
                <w:bCs/>
              </w:rPr>
              <w:t>»</w:t>
            </w:r>
            <w:r w:rsidRPr="0031530E">
              <w:t>)</w:t>
            </w:r>
          </w:p>
        </w:tc>
        <w:tc>
          <w:tcPr>
            <w:tcW w:w="1365" w:type="pct"/>
            <w:gridSpan w:val="3"/>
            <w:shd w:val="clear" w:color="auto" w:fill="auto"/>
          </w:tcPr>
          <w:p w:rsidR="006D6BAC" w:rsidRDefault="006D6BAC" w:rsidP="00EA7F1D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t>Назначается один раз в год ребенку в возрасте от 6 до 17 лет (включительно).</w:t>
            </w:r>
          </w:p>
          <w:p w:rsidR="006D6BAC" w:rsidRPr="008D2CB7" w:rsidRDefault="006D6BAC" w:rsidP="00EA7F1D">
            <w:pPr>
              <w:autoSpaceDE w:val="0"/>
              <w:autoSpaceDN w:val="0"/>
              <w:adjustRightInd w:val="0"/>
              <w:ind w:firstLine="601"/>
              <w:jc w:val="both"/>
              <w:outlineLvl w:val="0"/>
            </w:pPr>
            <w:r>
              <w:t xml:space="preserve">Компенсация родителям стоимости проезда ребенка (детей) от места жительства до места отправления организованных групп детей и обратно предоставляется в сумме фактически понесенных расходов, </w:t>
            </w:r>
            <w:r w:rsidRPr="001A5CC4">
              <w:rPr>
                <w:b/>
                <w:i/>
                <w:color w:val="000066"/>
              </w:rPr>
              <w:t>но не более 20 тыс. руб. на одного ребенка</w:t>
            </w:r>
            <w:r>
              <w:t>, при условии получения путевок на ребенка (детей</w:t>
            </w:r>
            <w:r w:rsidRPr="0031530E">
              <w:t>)</w:t>
            </w:r>
            <w:r>
              <w:t>.</w:t>
            </w:r>
          </w:p>
        </w:tc>
        <w:tc>
          <w:tcPr>
            <w:tcW w:w="2290" w:type="pct"/>
            <w:shd w:val="clear" w:color="auto" w:fill="auto"/>
          </w:tcPr>
          <w:p w:rsidR="006D6BAC" w:rsidRDefault="006D6BAC" w:rsidP="00725AD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-заявление;</w:t>
            </w:r>
          </w:p>
          <w:p w:rsidR="006D6BAC" w:rsidRDefault="006D6BAC" w:rsidP="00725AD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-документ, удостоверяющий личность родителя (законного представителя);</w:t>
            </w:r>
          </w:p>
          <w:p w:rsidR="006D6BAC" w:rsidRDefault="006D6BAC" w:rsidP="00725AD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-документ, подтверждающий полномочия законного представителя ребенка (детей);</w:t>
            </w:r>
          </w:p>
          <w:p w:rsidR="006D6BAC" w:rsidRDefault="006D6BAC" w:rsidP="00725AD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-свидетельство о рождении ребенка (детей);</w:t>
            </w:r>
          </w:p>
          <w:p w:rsidR="006D6BAC" w:rsidRDefault="006D6BAC" w:rsidP="00725AD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-оригиналы проездных документов, подтверждающие проезд от места жительства до места отправления организованных групп детей и обратно.</w:t>
            </w:r>
          </w:p>
          <w:p w:rsidR="006D6BAC" w:rsidRPr="009C2542" w:rsidRDefault="00F51610" w:rsidP="00725AD6">
            <w:pPr>
              <w:autoSpaceDE w:val="0"/>
              <w:autoSpaceDN w:val="0"/>
              <w:adjustRightInd w:val="0"/>
              <w:ind w:firstLine="540"/>
              <w:jc w:val="both"/>
            </w:pPr>
            <w:r w:rsidRPr="00F51610">
              <w:rPr>
                <w:noProof/>
                <w:color w:val="000000"/>
                <w:sz w:val="21"/>
                <w:szCs w:val="21"/>
                <w:u w:val="single"/>
              </w:rPr>
              <w:pict>
                <v:rect id="Прямоугольник 1" o:spid="_x0000_s1026" style="position:absolute;left:0;text-align:left;margin-left:468.2pt;margin-top:10.85pt;width:37.65pt;height:32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">
                  <v:textbox>
                    <w:txbxContent>
                      <w:p w:rsidR="004A37A0" w:rsidRDefault="004A37A0" w:rsidP="006D6BAC">
                        <w:pPr>
                          <w:jc w:val="center"/>
                          <w:rPr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sz w:val="19"/>
                            <w:szCs w:val="19"/>
                          </w:rPr>
                          <w:t>Код</w:t>
                        </w:r>
                      </w:p>
                      <w:p w:rsidR="004A37A0" w:rsidRPr="00EC065B" w:rsidRDefault="004A37A0" w:rsidP="006D6BAC">
                        <w:pPr>
                          <w:jc w:val="center"/>
                          <w:rPr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sz w:val="19"/>
                            <w:szCs w:val="19"/>
                          </w:rPr>
                          <w:t>341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725AD6" w:rsidRDefault="00725AD6" w:rsidP="006D6BAC">
      <w:bookmarkStart w:id="0" w:name="_GoBack"/>
      <w:bookmarkEnd w:id="0"/>
    </w:p>
    <w:sectPr w:rsidR="00725AD6" w:rsidSect="00CF06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923" w:rsidRDefault="00A97923" w:rsidP="00CF061D">
      <w:r>
        <w:separator/>
      </w:r>
    </w:p>
  </w:endnote>
  <w:endnote w:type="continuationSeparator" w:id="1">
    <w:p w:rsidR="00A97923" w:rsidRDefault="00A97923" w:rsidP="00CF0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923" w:rsidRDefault="00A97923" w:rsidP="00CF061D">
      <w:r>
        <w:separator/>
      </w:r>
    </w:p>
  </w:footnote>
  <w:footnote w:type="continuationSeparator" w:id="1">
    <w:p w:rsidR="00A97923" w:rsidRDefault="00A97923" w:rsidP="00CF0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4013B"/>
    <w:multiLevelType w:val="hybridMultilevel"/>
    <w:tmpl w:val="0C0EC4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11324"/>
    <w:multiLevelType w:val="multilevel"/>
    <w:tmpl w:val="98462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A5F"/>
    <w:rsid w:val="00123B3C"/>
    <w:rsid w:val="0013125F"/>
    <w:rsid w:val="001903FB"/>
    <w:rsid w:val="00255478"/>
    <w:rsid w:val="00260A4E"/>
    <w:rsid w:val="00291844"/>
    <w:rsid w:val="0032367C"/>
    <w:rsid w:val="003C086C"/>
    <w:rsid w:val="003E50CA"/>
    <w:rsid w:val="00421659"/>
    <w:rsid w:val="00446ECD"/>
    <w:rsid w:val="00461243"/>
    <w:rsid w:val="004A37A0"/>
    <w:rsid w:val="004A49F3"/>
    <w:rsid w:val="00570CD4"/>
    <w:rsid w:val="00582D45"/>
    <w:rsid w:val="00586819"/>
    <w:rsid w:val="005C4904"/>
    <w:rsid w:val="005E1474"/>
    <w:rsid w:val="00655449"/>
    <w:rsid w:val="0068710D"/>
    <w:rsid w:val="006D6BAC"/>
    <w:rsid w:val="006F3418"/>
    <w:rsid w:val="00725AD6"/>
    <w:rsid w:val="007C6A01"/>
    <w:rsid w:val="0081103C"/>
    <w:rsid w:val="008A5E3F"/>
    <w:rsid w:val="00961823"/>
    <w:rsid w:val="009B6103"/>
    <w:rsid w:val="009D44BC"/>
    <w:rsid w:val="009F76C7"/>
    <w:rsid w:val="00A97923"/>
    <w:rsid w:val="00AA54CE"/>
    <w:rsid w:val="00AB5205"/>
    <w:rsid w:val="00C12356"/>
    <w:rsid w:val="00CF061D"/>
    <w:rsid w:val="00D31E06"/>
    <w:rsid w:val="00D34318"/>
    <w:rsid w:val="00DA1896"/>
    <w:rsid w:val="00DC14DE"/>
    <w:rsid w:val="00E045FC"/>
    <w:rsid w:val="00EA1330"/>
    <w:rsid w:val="00EA7F1D"/>
    <w:rsid w:val="00EB0E78"/>
    <w:rsid w:val="00EC1A5F"/>
    <w:rsid w:val="00ED4E41"/>
    <w:rsid w:val="00F15EE5"/>
    <w:rsid w:val="00F31E6B"/>
    <w:rsid w:val="00F377E7"/>
    <w:rsid w:val="00F51610"/>
    <w:rsid w:val="00F87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B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D6B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F06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06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F06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06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5413127D18E626F10D9526FB098D3B8D1E70ED411C723EA760A79406550FE8F20An6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Варжинский Виталий Владимирович</dc:creator>
  <cp:keywords/>
  <dc:description/>
  <cp:lastModifiedBy>ArtOM</cp:lastModifiedBy>
  <cp:revision>27</cp:revision>
  <dcterms:created xsi:type="dcterms:W3CDTF">2015-10-08T04:03:00Z</dcterms:created>
  <dcterms:modified xsi:type="dcterms:W3CDTF">2019-01-28T11:26:00Z</dcterms:modified>
</cp:coreProperties>
</file>