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E" w:rsidRPr="00E356EE" w:rsidRDefault="00E356EE" w:rsidP="00E356EE">
      <w:pPr>
        <w:shd w:val="clear" w:color="auto" w:fill="FFFFFF"/>
        <w:jc w:val="both"/>
        <w:rPr>
          <w:color w:val="000000" w:themeColor="text1"/>
          <w:sz w:val="26"/>
          <w:szCs w:val="26"/>
          <w:lang w:val="ru-RU"/>
        </w:rPr>
      </w:pPr>
      <w:bookmarkStart w:id="0" w:name="_GoBack"/>
      <w:bookmarkEnd w:id="0"/>
    </w:p>
    <w:p w:rsidR="00E356EE" w:rsidRPr="00E356EE" w:rsidRDefault="00E356EE" w:rsidP="00E356EE">
      <w:pPr>
        <w:ind w:left="3540" w:firstLine="708"/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                  В комитет экономического развития </w:t>
      </w:r>
    </w:p>
    <w:p w:rsidR="00E356EE" w:rsidRPr="00E356EE" w:rsidRDefault="00E356EE" w:rsidP="00E356EE">
      <w:pPr>
        <w:ind w:left="3540" w:firstLine="708"/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                 администрации Сургутского района</w:t>
      </w:r>
    </w:p>
    <w:p w:rsidR="00E356EE" w:rsidRPr="00E356EE" w:rsidRDefault="00E356EE" w:rsidP="00E356EE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E356EE" w:rsidRPr="00E356EE" w:rsidRDefault="00E356EE" w:rsidP="00E356EE">
      <w:pPr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Заявление о соответствии вновь созданного юридического лица</w:t>
      </w:r>
    </w:p>
    <w:p w:rsidR="00E356EE" w:rsidRPr="00E356EE" w:rsidRDefault="00E356EE" w:rsidP="00E356EE">
      <w:pPr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и вновь зарегистрированного индивидуального предпринимателя</w:t>
      </w:r>
    </w:p>
    <w:p w:rsidR="00E356EE" w:rsidRPr="00E356EE" w:rsidRDefault="00E356EE" w:rsidP="00E356EE">
      <w:pPr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условиям отнесения к субъектам малого и среднего предпринимательства,</w:t>
      </w:r>
    </w:p>
    <w:p w:rsidR="00E356EE" w:rsidRPr="00E356EE" w:rsidRDefault="00E356EE" w:rsidP="00E356EE">
      <w:pPr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установленным Федеральным законом от 24 июля 2007 года № 209-ФЗ</w:t>
      </w:r>
    </w:p>
    <w:p w:rsidR="00E356EE" w:rsidRPr="00E356EE" w:rsidRDefault="00E356EE" w:rsidP="00E356EE">
      <w:pPr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«О развитии малого и среднего предпринимательства</w:t>
      </w:r>
    </w:p>
    <w:p w:rsidR="00E356EE" w:rsidRDefault="00E356EE" w:rsidP="00E356EE">
      <w:pPr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Российской Федерации»</w:t>
      </w:r>
    </w:p>
    <w:p w:rsidR="00E356EE" w:rsidRDefault="00E356EE" w:rsidP="00E356EE">
      <w:pPr>
        <w:rPr>
          <w:color w:val="000000" w:themeColor="text1"/>
          <w:sz w:val="24"/>
          <w:szCs w:val="24"/>
        </w:rPr>
      </w:pPr>
    </w:p>
    <w:p w:rsidR="00E356EE" w:rsidRDefault="00E356EE" w:rsidP="00E356EE">
      <w:pPr>
        <w:rPr>
          <w:color w:val="000000" w:themeColor="text1"/>
          <w:sz w:val="26"/>
          <w:szCs w:val="26"/>
        </w:rPr>
      </w:pPr>
    </w:p>
    <w:tbl>
      <w:tblPr>
        <w:tblW w:w="10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296"/>
        <w:gridCol w:w="917"/>
        <w:gridCol w:w="6096"/>
      </w:tblGrid>
      <w:tr w:rsidR="00E356EE" w:rsidTr="00E356EE">
        <w:trPr>
          <w:trHeight w:val="240"/>
        </w:trPr>
        <w:tc>
          <w:tcPr>
            <w:tcW w:w="3038" w:type="dxa"/>
            <w:gridSpan w:val="2"/>
            <w:vAlign w:val="bottom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Настоящим заявляю,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что</w:t>
            </w:r>
            <w:proofErr w:type="spellEnd"/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56EE" w:rsidTr="00E356EE">
        <w:trPr>
          <w:trHeight w:val="240"/>
        </w:trPr>
        <w:tc>
          <w:tcPr>
            <w:tcW w:w="10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56EE" w:rsidRPr="002C18AF" w:rsidTr="00E356EE">
        <w:tc>
          <w:tcPr>
            <w:tcW w:w="10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val="ru-RU" w:eastAsia="en-US"/>
              </w:rPr>
            </w:pPr>
            <w:r w:rsidRPr="00E356EE">
              <w:rPr>
                <w:iCs/>
                <w:color w:val="000000" w:themeColor="text1"/>
                <w:sz w:val="26"/>
                <w:szCs w:val="26"/>
                <w:lang w:val="ru-RU" w:eastAsia="en-US"/>
              </w:rPr>
              <w:t>(указывается полное 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E356EE" w:rsidTr="00E356EE">
        <w:trPr>
          <w:trHeight w:val="240"/>
        </w:trPr>
        <w:tc>
          <w:tcPr>
            <w:tcW w:w="742" w:type="dxa"/>
            <w:vAlign w:val="bottom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ИНН:</w:t>
            </w:r>
          </w:p>
        </w:tc>
        <w:tc>
          <w:tcPr>
            <w:tcW w:w="9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56EE" w:rsidTr="00E356EE">
        <w:tc>
          <w:tcPr>
            <w:tcW w:w="742" w:type="dxa"/>
            <w:vAlign w:val="bottom"/>
          </w:tcPr>
          <w:p w:rsid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val="ru-RU" w:eastAsia="en-US"/>
              </w:rPr>
            </w:pPr>
            <w:r w:rsidRPr="00E356EE">
              <w:rPr>
                <w:iCs/>
                <w:color w:val="000000" w:themeColor="text1"/>
                <w:sz w:val="26"/>
                <w:szCs w:val="26"/>
                <w:lang w:val="ru-RU" w:eastAsia="en-US"/>
              </w:rPr>
              <w:t xml:space="preserve">(указывается идентификационный номер налогоплательщика (ИНН) юридического лица или </w:t>
            </w:r>
            <w:proofErr w:type="gramStart"/>
            <w:r w:rsidRPr="00E356EE">
              <w:rPr>
                <w:iCs/>
                <w:color w:val="000000" w:themeColor="text1"/>
                <w:sz w:val="26"/>
                <w:szCs w:val="26"/>
                <w:lang w:val="ru-RU" w:eastAsia="en-US"/>
              </w:rPr>
              <w:t>физического лица</w:t>
            </w:r>
            <w:proofErr w:type="gramEnd"/>
            <w:r w:rsidRPr="00E356EE">
              <w:rPr>
                <w:iCs/>
                <w:color w:val="000000" w:themeColor="text1"/>
                <w:sz w:val="26"/>
                <w:szCs w:val="26"/>
                <w:lang w:val="ru-RU" w:eastAsia="en-US"/>
              </w:rPr>
              <w:t xml:space="preserve"> зарегистрированного в качестве</w:t>
            </w:r>
          </w:p>
          <w:p w:rsid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индивидуального предпринимателя)</w:t>
            </w:r>
          </w:p>
        </w:tc>
      </w:tr>
      <w:tr w:rsidR="00E356EE" w:rsidTr="00E356EE">
        <w:trPr>
          <w:trHeight w:val="240"/>
        </w:trPr>
        <w:tc>
          <w:tcPr>
            <w:tcW w:w="3955" w:type="dxa"/>
            <w:gridSpan w:val="3"/>
            <w:vAlign w:val="bottom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дата государственной регистрации: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56EE" w:rsidTr="00E356EE">
        <w:trPr>
          <w:trHeight w:val="240"/>
        </w:trPr>
        <w:tc>
          <w:tcPr>
            <w:tcW w:w="10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56EE" w:rsidRPr="002C18AF" w:rsidTr="00E356EE">
        <w:tc>
          <w:tcPr>
            <w:tcW w:w="10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val="ru-RU" w:eastAsia="en-US"/>
              </w:rPr>
            </w:pPr>
            <w:r w:rsidRPr="00E356EE">
              <w:rPr>
                <w:iCs/>
                <w:color w:val="000000" w:themeColor="text1"/>
                <w:sz w:val="26"/>
                <w:szCs w:val="26"/>
                <w:lang w:val="ru-RU" w:eastAsia="en-US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</w:tbl>
    <w:p w:rsidR="00E356EE" w:rsidRPr="00E356EE" w:rsidRDefault="00E356EE" w:rsidP="00E356EE">
      <w:pPr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</w:p>
    <w:tbl>
      <w:tblPr>
        <w:tblW w:w="10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448"/>
        <w:gridCol w:w="1974"/>
      </w:tblGrid>
      <w:tr w:rsidR="00E356EE" w:rsidRPr="002C18AF" w:rsidTr="00E356EE">
        <w:trPr>
          <w:trHeight w:val="240"/>
        </w:trPr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P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  <w:tc>
          <w:tcPr>
            <w:tcW w:w="448" w:type="dxa"/>
            <w:vAlign w:val="bottom"/>
          </w:tcPr>
          <w:p w:rsidR="00E356EE" w:rsidRP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P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</w:tr>
      <w:tr w:rsidR="00E356EE" w:rsidTr="00E356EE">
        <w:tc>
          <w:tcPr>
            <w:tcW w:w="7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56EE" w:rsidRP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val="ru-RU" w:eastAsia="en-US"/>
              </w:rPr>
            </w:pPr>
            <w:r w:rsidRPr="00E356EE">
              <w:rPr>
                <w:iCs/>
                <w:color w:val="000000" w:themeColor="text1"/>
                <w:sz w:val="26"/>
                <w:szCs w:val="26"/>
                <w:lang w:val="ru-RU" w:eastAsia="en-US"/>
              </w:rPr>
              <w:t>(фамилия, имя, отчество (последнее — при наличии) подписавшего, должность)</w:t>
            </w:r>
          </w:p>
        </w:tc>
        <w:tc>
          <w:tcPr>
            <w:tcW w:w="448" w:type="dxa"/>
            <w:vAlign w:val="bottom"/>
          </w:tcPr>
          <w:p w:rsidR="00E356EE" w:rsidRP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val="ru-RU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56EE" w:rsidRDefault="00E356EE">
            <w:pPr>
              <w:spacing w:line="256" w:lineRule="auto"/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подпись</w:t>
            </w:r>
          </w:p>
        </w:tc>
      </w:tr>
    </w:tbl>
    <w:p w:rsidR="00E356EE" w:rsidRDefault="00E356EE" w:rsidP="00E356EE">
      <w:pPr>
        <w:ind w:left="708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м</w:t>
      </w:r>
      <w:proofErr w:type="gramEnd"/>
      <w:r>
        <w:rPr>
          <w:color w:val="000000" w:themeColor="text1"/>
          <w:sz w:val="26"/>
          <w:szCs w:val="26"/>
        </w:rPr>
        <w:t>. п. (при наличии)</w:t>
      </w: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E356EE" w:rsidTr="00E356EE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vAlign w:val="bottom"/>
            <w:hideMark/>
          </w:tcPr>
          <w:p w:rsidR="00E356EE" w:rsidRDefault="00E356EE">
            <w:pPr>
              <w:spacing w:line="256" w:lineRule="auto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0" w:type="dxa"/>
            <w:vAlign w:val="bottom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356EE" w:rsidTr="00E356EE">
        <w:trPr>
          <w:jc w:val="right"/>
        </w:trPr>
        <w:tc>
          <w:tcPr>
            <w:tcW w:w="140" w:type="dxa"/>
            <w:vAlign w:val="bottom"/>
          </w:tcPr>
          <w:p w:rsidR="00E356EE" w:rsidRDefault="00E356EE">
            <w:pPr>
              <w:spacing w:line="256" w:lineRule="auto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5"/>
            <w:vAlign w:val="bottom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</w:tbl>
    <w:p w:rsidR="00E356EE" w:rsidRDefault="00E356EE" w:rsidP="00E356E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p w:rsidR="00CE3622" w:rsidRDefault="00CE3622" w:rsidP="002742DB">
      <w:pPr>
        <w:jc w:val="both"/>
        <w:rPr>
          <w:sz w:val="28"/>
          <w:szCs w:val="28"/>
          <w:lang w:val="ru-RU"/>
        </w:rPr>
      </w:pPr>
    </w:p>
    <w:p w:rsidR="00D00020" w:rsidRDefault="00D00020" w:rsidP="002742DB">
      <w:pPr>
        <w:jc w:val="both"/>
        <w:rPr>
          <w:sz w:val="28"/>
          <w:szCs w:val="28"/>
          <w:lang w:val="ru-RU"/>
        </w:rPr>
      </w:pPr>
    </w:p>
    <w:p w:rsidR="00D00020" w:rsidRDefault="00D00020" w:rsidP="002742DB">
      <w:pPr>
        <w:jc w:val="both"/>
        <w:rPr>
          <w:sz w:val="28"/>
          <w:szCs w:val="28"/>
          <w:lang w:val="ru-RU"/>
        </w:rPr>
      </w:pPr>
    </w:p>
    <w:p w:rsidR="005500BA" w:rsidRDefault="005500BA" w:rsidP="002742DB">
      <w:pPr>
        <w:jc w:val="both"/>
        <w:rPr>
          <w:sz w:val="28"/>
          <w:szCs w:val="28"/>
          <w:lang w:val="ru-RU"/>
        </w:rPr>
      </w:pPr>
    </w:p>
    <w:p w:rsidR="002F6158" w:rsidRPr="002F6158" w:rsidRDefault="002F6158" w:rsidP="00C306DE">
      <w:pPr>
        <w:tabs>
          <w:tab w:val="left" w:pos="7410"/>
        </w:tabs>
        <w:ind w:firstLine="5387"/>
        <w:jc w:val="both"/>
        <w:rPr>
          <w:color w:val="000000" w:themeColor="text1"/>
          <w:sz w:val="26"/>
          <w:szCs w:val="26"/>
        </w:rPr>
      </w:pPr>
    </w:p>
    <w:sectPr w:rsidR="002F6158" w:rsidRPr="002F6158" w:rsidSect="00C306DE">
      <w:headerReference w:type="default" r:id="rId8"/>
      <w:pgSz w:w="11906" w:h="16838"/>
      <w:pgMar w:top="1134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20" w:rsidRDefault="004F5420" w:rsidP="00A97CAF">
      <w:r>
        <w:separator/>
      </w:r>
    </w:p>
  </w:endnote>
  <w:endnote w:type="continuationSeparator" w:id="0">
    <w:p w:rsidR="004F5420" w:rsidRDefault="004F542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20" w:rsidRDefault="004F5420" w:rsidP="00A97CAF">
      <w:r>
        <w:separator/>
      </w:r>
    </w:p>
  </w:footnote>
  <w:footnote w:type="continuationSeparator" w:id="0">
    <w:p w:rsidR="004F5420" w:rsidRDefault="004F5420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71ED5"/>
    <w:rsid w:val="002742DB"/>
    <w:rsid w:val="00281807"/>
    <w:rsid w:val="002977ED"/>
    <w:rsid w:val="002A671A"/>
    <w:rsid w:val="002B6497"/>
    <w:rsid w:val="002C18AF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4F5420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A0594"/>
    <w:rsid w:val="007A0AD4"/>
    <w:rsid w:val="007A4677"/>
    <w:rsid w:val="007B0331"/>
    <w:rsid w:val="007B0D99"/>
    <w:rsid w:val="007B36EB"/>
    <w:rsid w:val="007B3BF5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526D6"/>
    <w:rsid w:val="00C54BB5"/>
    <w:rsid w:val="00C72BCC"/>
    <w:rsid w:val="00C732DE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B5CE-9EC3-406F-A89C-FBA5214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Максименко Любовь Леонидовна</cp:lastModifiedBy>
  <cp:revision>46</cp:revision>
  <cp:lastPrinted>2018-05-11T07:06:00Z</cp:lastPrinted>
  <dcterms:created xsi:type="dcterms:W3CDTF">2018-04-26T07:30:00Z</dcterms:created>
  <dcterms:modified xsi:type="dcterms:W3CDTF">2018-05-13T13:56:00Z</dcterms:modified>
</cp:coreProperties>
</file>